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AE992" w14:textId="77777777" w:rsidR="00BD6B8F" w:rsidRPr="00BD6B8F" w:rsidRDefault="00BD6B8F" w:rsidP="00BD6B8F">
      <w:pPr>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KẾ HOẠCH CHĂM SÓC VỆ SINH - DINH DƯỠNG</w:t>
      </w:r>
    </w:p>
    <w:p w14:paraId="015F6966" w14:textId="77777777" w:rsidR="00BD6B8F" w:rsidRPr="00BD6B8F" w:rsidRDefault="00BD6B8F" w:rsidP="00BD6B8F">
      <w:pPr>
        <w:shd w:val="clear" w:color="auto" w:fill="FFFFFF"/>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CHỦ ĐỀ: BẢN THÂN</w:t>
      </w:r>
    </w:p>
    <w:p w14:paraId="445B1BFC" w14:textId="77777777" w:rsidR="00BD6B8F" w:rsidRPr="00BD6B8F" w:rsidRDefault="00BD6B8F" w:rsidP="00BD6B8F">
      <w:pPr>
        <w:suppressAutoHyphens/>
        <w:spacing w:after="0" w:line="276" w:lineRule="auto"/>
        <w:jc w:val="center"/>
        <w:textAlignment w:val="top"/>
        <w:outlineLvl w:val="0"/>
        <w:rPr>
          <w:rFonts w:eastAsia="Times New Roman" w:cs="Times New Roman"/>
          <w:bCs/>
          <w:kern w:val="0"/>
          <w:position w:val="-1"/>
          <w:szCs w:val="28"/>
          <w14:ligatures w14:val="none"/>
        </w:rPr>
      </w:pPr>
      <w:r w:rsidRPr="00BD6B8F">
        <w:rPr>
          <w:rFonts w:eastAsia="Times New Roman" w:cs="Times New Roman"/>
          <w:bCs/>
          <w:kern w:val="0"/>
          <w:position w:val="-1"/>
          <w:szCs w:val="28"/>
          <w14:ligatures w14:val="none"/>
        </w:rPr>
        <w:t>(Thực hiện 4 tuần: Từ ngày 05/10 - 30/10/2026)</w:t>
      </w:r>
    </w:p>
    <w:p w14:paraId="764D79A5" w14:textId="77777777" w:rsidR="00BD6B8F" w:rsidRPr="00BD6B8F" w:rsidRDefault="00BD6B8F" w:rsidP="00BD6B8F">
      <w:pPr>
        <w:suppressAutoHyphens/>
        <w:spacing w:after="0" w:line="276" w:lineRule="auto"/>
        <w:jc w:val="center"/>
        <w:textAlignment w:val="top"/>
        <w:outlineLvl w:val="0"/>
        <w:rPr>
          <w:rFonts w:eastAsia="Times New Roman" w:cs="Times New Roman"/>
          <w:bCs/>
          <w:kern w:val="0"/>
          <w:position w:val="-1"/>
          <w:szCs w:val="28"/>
          <w14:ligatures w14:val="none"/>
        </w:rPr>
      </w:pPr>
      <w:r w:rsidRPr="00BD6B8F">
        <w:rPr>
          <w:rFonts w:eastAsia="Times New Roman" w:cs="Times New Roman"/>
          <w:bCs/>
          <w:kern w:val="0"/>
          <w:position w:val="-1"/>
          <w:szCs w:val="28"/>
          <w14:ligatures w14:val="none"/>
        </w:rPr>
        <w:t>GV: Ngô Thị Hường</w:t>
      </w:r>
    </w:p>
    <w:tbl>
      <w:tblPr>
        <w:tblW w:w="963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5"/>
        <w:gridCol w:w="1339"/>
        <w:gridCol w:w="1784"/>
        <w:gridCol w:w="1339"/>
        <w:gridCol w:w="2305"/>
        <w:gridCol w:w="1339"/>
        <w:gridCol w:w="958"/>
      </w:tblGrid>
      <w:tr w:rsidR="00BD6B8F" w:rsidRPr="00BD6B8F" w14:paraId="0FE5B9DF" w14:textId="77777777">
        <w:tc>
          <w:tcPr>
            <w:tcW w:w="575" w:type="dxa"/>
            <w:tcBorders>
              <w:top w:val="single" w:sz="4" w:space="0" w:color="000000"/>
              <w:left w:val="single" w:sz="4" w:space="0" w:color="000000"/>
              <w:bottom w:val="single" w:sz="4" w:space="0" w:color="000000"/>
              <w:right w:val="single" w:sz="4" w:space="0" w:color="000000"/>
            </w:tcBorders>
            <w:hideMark/>
          </w:tcPr>
          <w:p w14:paraId="1540B837" w14:textId="77777777" w:rsidR="00BD6B8F" w:rsidRPr="00BD6B8F" w:rsidRDefault="00BD6B8F" w:rsidP="00BD6B8F">
            <w:pPr>
              <w:shd w:val="clear" w:color="auto" w:fill="FFFFFF"/>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TT</w:t>
            </w:r>
          </w:p>
        </w:tc>
        <w:tc>
          <w:tcPr>
            <w:tcW w:w="1339" w:type="dxa"/>
            <w:tcBorders>
              <w:top w:val="single" w:sz="4" w:space="0" w:color="000000"/>
              <w:left w:val="nil"/>
              <w:bottom w:val="single" w:sz="4" w:space="0" w:color="000000"/>
              <w:right w:val="single" w:sz="4" w:space="0" w:color="000000"/>
            </w:tcBorders>
            <w:hideMark/>
          </w:tcPr>
          <w:p w14:paraId="6EE7C076" w14:textId="77777777" w:rsidR="00BD6B8F" w:rsidRPr="00BD6B8F" w:rsidRDefault="00BD6B8F" w:rsidP="00BD6B8F">
            <w:pPr>
              <w:shd w:val="clear" w:color="auto" w:fill="FFFFFF"/>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Nội dung</w:t>
            </w:r>
          </w:p>
        </w:tc>
        <w:tc>
          <w:tcPr>
            <w:tcW w:w="3123" w:type="dxa"/>
            <w:gridSpan w:val="2"/>
            <w:tcBorders>
              <w:top w:val="single" w:sz="4" w:space="0" w:color="000000"/>
              <w:left w:val="nil"/>
              <w:bottom w:val="single" w:sz="4" w:space="0" w:color="000000"/>
              <w:right w:val="single" w:sz="4" w:space="0" w:color="000000"/>
            </w:tcBorders>
            <w:hideMark/>
          </w:tcPr>
          <w:p w14:paraId="4BCF6EB2" w14:textId="77777777" w:rsidR="00BD6B8F" w:rsidRPr="00BD6B8F" w:rsidRDefault="00BD6B8F" w:rsidP="00BD6B8F">
            <w:pPr>
              <w:shd w:val="clear" w:color="auto" w:fill="FFFFFF"/>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Mục đích yêu cầu</w:t>
            </w:r>
          </w:p>
        </w:tc>
        <w:tc>
          <w:tcPr>
            <w:tcW w:w="3644" w:type="dxa"/>
            <w:gridSpan w:val="2"/>
            <w:tcBorders>
              <w:top w:val="single" w:sz="4" w:space="0" w:color="000000"/>
              <w:left w:val="nil"/>
              <w:bottom w:val="nil"/>
              <w:right w:val="single" w:sz="4" w:space="0" w:color="000000"/>
            </w:tcBorders>
            <w:hideMark/>
          </w:tcPr>
          <w:p w14:paraId="6FD67801" w14:textId="77777777" w:rsidR="00BD6B8F" w:rsidRPr="00BD6B8F" w:rsidRDefault="00BD6B8F" w:rsidP="00BD6B8F">
            <w:pPr>
              <w:shd w:val="clear" w:color="auto" w:fill="FFFFFF"/>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Tổ chức hoạt động</w:t>
            </w:r>
          </w:p>
        </w:tc>
        <w:tc>
          <w:tcPr>
            <w:tcW w:w="958" w:type="dxa"/>
            <w:tcBorders>
              <w:top w:val="single" w:sz="4" w:space="0" w:color="000000"/>
              <w:left w:val="nil"/>
              <w:bottom w:val="single" w:sz="4" w:space="0" w:color="000000"/>
              <w:right w:val="single" w:sz="4" w:space="0" w:color="000000"/>
            </w:tcBorders>
            <w:hideMark/>
          </w:tcPr>
          <w:p w14:paraId="11C6BA4C" w14:textId="77777777" w:rsidR="00BD6B8F" w:rsidRPr="00BD6B8F" w:rsidRDefault="00BD6B8F" w:rsidP="00BD6B8F">
            <w:pPr>
              <w:shd w:val="clear" w:color="auto" w:fill="FFFFFF"/>
              <w:suppressAutoHyphens/>
              <w:spacing w:after="0" w:line="276" w:lineRule="auto"/>
              <w:jc w:val="center"/>
              <w:textAlignment w:val="top"/>
              <w:outlineLvl w:val="0"/>
              <w:rPr>
                <w:rFonts w:eastAsia="Times New Roman" w:cs="Times New Roman"/>
                <w:b/>
                <w:kern w:val="0"/>
                <w:position w:val="-1"/>
                <w:szCs w:val="28"/>
                <w14:ligatures w14:val="none"/>
              </w:rPr>
            </w:pPr>
            <w:r w:rsidRPr="00BD6B8F">
              <w:rPr>
                <w:rFonts w:eastAsia="Times New Roman" w:cs="Times New Roman"/>
                <w:b/>
                <w:kern w:val="0"/>
                <w:position w:val="-1"/>
                <w:szCs w:val="28"/>
                <w14:ligatures w14:val="none"/>
              </w:rPr>
              <w:t>Kết quả</w:t>
            </w:r>
          </w:p>
        </w:tc>
      </w:tr>
      <w:tr w:rsidR="00BD6B8F" w:rsidRPr="00BD6B8F" w14:paraId="1A532D94" w14:textId="77777777">
        <w:tc>
          <w:tcPr>
            <w:tcW w:w="575" w:type="dxa"/>
            <w:tcBorders>
              <w:top w:val="single" w:sz="4" w:space="0" w:color="000000"/>
              <w:left w:val="single" w:sz="4" w:space="0" w:color="000000"/>
              <w:bottom w:val="single" w:sz="4" w:space="0" w:color="000000"/>
              <w:right w:val="single" w:sz="4" w:space="0" w:color="000000"/>
            </w:tcBorders>
          </w:tcPr>
          <w:p w14:paraId="7B1865B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 xml:space="preserve">    I. </w:t>
            </w:r>
          </w:p>
          <w:p w14:paraId="720234A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9AAE68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C5A864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7DD7B2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6CB481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F994C8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71AD84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BE6E1F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377D55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73F3F6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06FDDA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E97597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F4FDF2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62FD81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482DCA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B57BFE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p>
          <w:p w14:paraId="006A7EA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0889B5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3BB281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DFD485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8CD154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EB5752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25BE30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A228F6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AE3BA1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II</w:t>
            </w:r>
          </w:p>
          <w:p w14:paraId="2D67827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703DA5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9DC9C7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F6B5F1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52CCC3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2A3AE1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C5AFDE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9CB545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86EB09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97A8DA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D98AA4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4CAA1D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CAEB859"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5E31DF9"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501CC0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0FCD19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E01EF7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B4C7EF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0B0E38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D15019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9E9DD9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BE6890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6239A99"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EEEBD3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7DECF4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9C3F71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DEB350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35F0BB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050423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2092BA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III</w:t>
            </w:r>
          </w:p>
          <w:p w14:paraId="34DD2A5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3AE490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034D1A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55C0FB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7D4D3A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AC8692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5772C4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7EA663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6608F0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15B856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F19073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E37E56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167D73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7B8210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DD9329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IV</w:t>
            </w:r>
          </w:p>
        </w:tc>
        <w:tc>
          <w:tcPr>
            <w:tcW w:w="3123" w:type="dxa"/>
            <w:gridSpan w:val="2"/>
            <w:tcBorders>
              <w:top w:val="single" w:sz="4" w:space="0" w:color="000000"/>
              <w:left w:val="nil"/>
              <w:bottom w:val="single" w:sz="4" w:space="0" w:color="000000"/>
              <w:right w:val="single" w:sz="4" w:space="0" w:color="000000"/>
            </w:tcBorders>
          </w:tcPr>
          <w:p w14:paraId="207775A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xml:space="preserve">- 100% Trẻ ăn bán trú tại trường 1 bữa chính, 1 bữa phụ, đảm bảo đủ chất đủ lượng đảm bảo vệ sinh an toàn thực phẩm. </w:t>
            </w:r>
          </w:p>
          <w:p w14:paraId="21EA09A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Hàng ngày trẻ được ăn chín, uống nước sôi ấm đảm bảo vệ sinh.</w:t>
            </w:r>
          </w:p>
          <w:p w14:paraId="2A80E7B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Biết ăn tất cả các món ăn ở trường</w:t>
            </w:r>
          </w:p>
          <w:p w14:paraId="2E45489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Các loại thực phẩm đảm bảo vệ sinh và thay đổi theo thời tiết.</w:t>
            </w:r>
          </w:p>
          <w:p w14:paraId="32FEBA2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Đồ dùng ăn uống đảm bảo vệ sinh và đầy đủ</w:t>
            </w:r>
          </w:p>
          <w:p w14:paraId="71380FD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Phòng ngủ của trẻ đóng kín cửa, có đủ sạp, chăn, gối, đủ ấm .</w:t>
            </w:r>
          </w:p>
          <w:p w14:paraId="0EC52C6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Khi trẻ đi ngủ cô thường xuyên có mặt theo dõi động viên trẻ ngủ</w:t>
            </w:r>
          </w:p>
          <w:p w14:paraId="3D4588B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Trẻ ngủ dậy nhắc trẻ thu dọn gối và đi vệ sinh.</w:t>
            </w:r>
          </w:p>
          <w:p w14:paraId="2F99D242"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B23ED4B" w14:textId="77777777" w:rsidR="00BD6B8F" w:rsidRPr="00BD6B8F" w:rsidRDefault="00BD6B8F" w:rsidP="00BD6B8F">
            <w:pPr>
              <w:shd w:val="clear" w:color="auto" w:fill="FFFFFF"/>
              <w:suppressAutoHyphens/>
              <w:spacing w:after="0" w:line="276" w:lineRule="auto"/>
              <w:textAlignment w:val="top"/>
              <w:outlineLvl w:val="0"/>
              <w:rPr>
                <w:rFonts w:ascii=".VnTime" w:eastAsia="Times New Roman" w:hAnsi=".VnTime" w:cs="Times New Roman"/>
                <w:kern w:val="0"/>
                <w:position w:val="-1"/>
                <w:szCs w:val="28"/>
                <w14:ligatures w14:val="none"/>
              </w:rPr>
            </w:pPr>
            <w:r w:rsidRPr="00BD6B8F">
              <w:rPr>
                <w:rFonts w:eastAsia="Times New Roman" w:cs="Times New Roman"/>
                <w:kern w:val="0"/>
                <w:position w:val="-1"/>
                <w:szCs w:val="28"/>
                <w14:ligatures w14:val="none"/>
              </w:rPr>
              <w:t xml:space="preserve">- Cô là tấm gương cho trẻ noi theo trong việc vệ sinh cá nhân. Cô giáo  quần áo, đầu tóc gọn gàng </w:t>
            </w:r>
          </w:p>
          <w:p w14:paraId="6C531C6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- 100% trẻ có đồ dùng cá nhân ( khăn, ca, bàn chải) có kí hiệu riêng</w:t>
            </w:r>
          </w:p>
          <w:p w14:paraId="4B748FA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- 100% trẻ được rửa tay trước và sau khi ăn, rửa tay bằng xà phòng đúng thao tác</w:t>
            </w:r>
          </w:p>
          <w:p w14:paraId="51B8C2F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Vệ sinh dày dép quần áo sạch sẽ, đầu tóc gọn gàng</w:t>
            </w:r>
          </w:p>
          <w:p w14:paraId="381CD69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Trẻ đi vệ sinh đúng nơi quy định, sạch sẽ.</w:t>
            </w:r>
          </w:p>
          <w:p w14:paraId="4560928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Tạo môi trường trong và ngoài lớp theo chủ đề chủ điểm, hấp dẫn.</w:t>
            </w:r>
          </w:p>
          <w:p w14:paraId="24E1352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Đồ dùng đồ chơi phải sạch sẽ an toàn</w:t>
            </w:r>
          </w:p>
          <w:p w14:paraId="6EC2092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Phong học xung quanh lớp, sân trường luôn sạch sẽ </w:t>
            </w:r>
          </w:p>
          <w:p w14:paraId="24E5855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nhà vệ sinh luôn sạch sẽ không có mùi hôi.</w:t>
            </w:r>
          </w:p>
          <w:p w14:paraId="14393DB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3023B0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7A02ED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7312B0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- 100% trẻ được phòng bênh ,trẻ được tiêm phòng đầy đủ để phòng bệnh </w:t>
            </w:r>
          </w:p>
          <w:p w14:paraId="544D2F6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Thường xuyên chú ý không để trẻ xảy ra ngộ độc thực phẩm. Tai nạn và thất lạc.</w:t>
            </w:r>
          </w:p>
          <w:p w14:paraId="30200CD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Tạo cho trẻ tâm lý thoải mái, vui vẻ thích đi học, thích chơi với các bạn, yêu mến cô và các bạn trong trường.</w:t>
            </w:r>
          </w:p>
          <w:p w14:paraId="58992AB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709429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tc>
        <w:tc>
          <w:tcPr>
            <w:tcW w:w="3644" w:type="dxa"/>
            <w:gridSpan w:val="2"/>
            <w:tcBorders>
              <w:top w:val="single" w:sz="4" w:space="0" w:color="000000"/>
              <w:left w:val="nil"/>
              <w:bottom w:val="single" w:sz="4" w:space="0" w:color="000000"/>
              <w:right w:val="single" w:sz="4" w:space="0" w:color="000000"/>
            </w:tcBorders>
          </w:tcPr>
          <w:p w14:paraId="094C81F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Cô chuẩn bị phòng ăn sạch  sẽ thoáng mát. Đồ dùng đựng thức ăn: Bát, thìa, của trẻ phải được trùng nước sôi, có đĩa đựng cơm rơi, khăn lau tay, bàn ghế cho trẻ ngồi ăn, vệ sinh trước khi ăn.</w:t>
            </w:r>
          </w:p>
          <w:p w14:paraId="57226B72"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Trong khi trẻ ăn cô động viên trẻ ăn hết suất, sạch sẽ không để rơi cơm, không nói chuyện, ăn xong lau miệng, uống nước.</w:t>
            </w:r>
          </w:p>
          <w:p w14:paraId="5E80CD4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E5006F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Đến giờ ngủ cô lau sạch nhà, trải phản, chiếu, gối, chăn cho trẻ đầy đủ, cho trẻ đi vệ sinh trước khi đi ngủ. Trong khi trẻ ngủ cô giữ yên tĩnh theo dõi trẻ ngủ.</w:t>
            </w:r>
          </w:p>
          <w:p w14:paraId="2F281A5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Trẻ ngủ dậy cho trẻ đi vệ sinh và vận động nhẹ.</w:t>
            </w:r>
          </w:p>
          <w:p w14:paraId="3086F83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4EDE8F8" w14:textId="77777777" w:rsidR="00BD6B8F" w:rsidRPr="00BD6B8F" w:rsidRDefault="00BD6B8F" w:rsidP="00BD6B8F">
            <w:pPr>
              <w:shd w:val="clear" w:color="auto" w:fill="FFFFFF"/>
              <w:suppressAutoHyphens/>
              <w:spacing w:after="0" w:line="276" w:lineRule="auto"/>
              <w:textAlignment w:val="top"/>
              <w:outlineLvl w:val="0"/>
              <w:rPr>
                <w:rFonts w:ascii=".VnTime" w:eastAsia="Times New Roman" w:hAnsi=".VnTime"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ascii=".VnTime" w:eastAsia="Times New Roman" w:hAnsi=".VnTime" w:cs="Times New Roman"/>
                <w:kern w:val="0"/>
                <w:position w:val="-1"/>
                <w:szCs w:val="28"/>
                <w14:ligatures w14:val="none"/>
              </w:rPr>
              <w:t xml:space="preserve"> </w:t>
            </w:r>
          </w:p>
          <w:p w14:paraId="760F3D65" w14:textId="77777777" w:rsidR="00BD6B8F" w:rsidRPr="00BD6B8F" w:rsidRDefault="00BD6B8F" w:rsidP="00BD6B8F">
            <w:pPr>
              <w:shd w:val="clear" w:color="auto" w:fill="FFFFFF"/>
              <w:suppressAutoHyphens/>
              <w:spacing w:after="0" w:line="276" w:lineRule="auto"/>
              <w:textAlignment w:val="top"/>
              <w:outlineLvl w:val="0"/>
              <w:rPr>
                <w:rFonts w:ascii=".VnTime" w:eastAsia="Times New Roman" w:hAnsi=".VnTime" w:cs="Times New Roman"/>
                <w:kern w:val="0"/>
                <w:position w:val="-1"/>
                <w:szCs w:val="28"/>
                <w14:ligatures w14:val="none"/>
              </w:rPr>
            </w:pPr>
          </w:p>
          <w:p w14:paraId="41B33A9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Đến lớp tác phong gọn gàng, nhanh nhẹn,giờ cho trẻ ăn phải có đủ trang phục tạp dề ,mũ ,khẩu trang </w:t>
            </w:r>
          </w:p>
          <w:p w14:paraId="13DB5FB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Trong giờ vệ sinh và ở mọi lúc mọi nơi cô thường xuyên nhăc trẻ giữ gìn vệ sinh cá </w:t>
            </w:r>
            <w:r w:rsidRPr="00BD6B8F">
              <w:rPr>
                <w:rFonts w:eastAsia="Times New Roman" w:cs="Times New Roman"/>
                <w:kern w:val="0"/>
                <w:position w:val="-1"/>
                <w:szCs w:val="28"/>
                <w14:ligatures w14:val="none"/>
              </w:rPr>
              <w:lastRenderedPageBreak/>
              <w:t xml:space="preserve">nhân sạch sẽ rửa tay lau mặt đúng thao tác </w:t>
            </w:r>
          </w:p>
          <w:p w14:paraId="61F4A7E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Rửa tay bằng xà phòng trước khi ăn, sau khi đi vệ sinh, nhắc trẻ đánh răng xúc miệng sau khi ăn</w:t>
            </w:r>
          </w:p>
          <w:p w14:paraId="01DB403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Giữ gìn quần áo, đầu tóc gọn gàng sạch sẽ.</w:t>
            </w:r>
          </w:p>
          <w:p w14:paraId="533C116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27504A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E3F34E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Cô tạo môi trường trong và ngoài lớp theo chủ đề và luôn sạch sẽ.</w:t>
            </w:r>
          </w:p>
          <w:p w14:paraId="79DE813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Hàng tuần có lich vệ sinh đồ dùng, đồ chơi, vệ sinh nhóm lớp vào cuối tuần.</w:t>
            </w:r>
          </w:p>
          <w:p w14:paraId="6811589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Trồng thêm cây xanh cây cẩnh, chăm sóc nhổ cỏ nhặt lá quét dọn sạch sẽ</w:t>
            </w:r>
          </w:p>
          <w:p w14:paraId="7C8007F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Lau chùi nhà vệ sinh hàng ngày.</w:t>
            </w:r>
          </w:p>
          <w:p w14:paraId="56BFA07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07D007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Trao đổi với phụ huynh chăm sóc trẻ suy dinh dưỡng để giảm tỷ lệ suy dinh dưỡng cho trẻ </w:t>
            </w:r>
          </w:p>
          <w:p w14:paraId="2688281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Cô giáo thường xuyên trao đổi với phụ huynh để phòng bệnh cúm  cho trẻ </w:t>
            </w:r>
          </w:p>
          <w:p w14:paraId="50766659"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-Nhắc phụ huynh đưa trẻ đi tiêm phòng đầy đủ nếu có lịch của trạm y tế</w:t>
            </w:r>
          </w:p>
          <w:p w14:paraId="6941516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9DDAE6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Hàng ngày ở mọi lúc mọi nơi, trong giờ học chú ý quan sát trẻ an toàn </w:t>
            </w:r>
          </w:p>
          <w:p w14:paraId="1879275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Cô thường xuyên vui vẻ ần cần chăm sóc trẻ như con yêu quý tôn trọng trẻ.</w:t>
            </w:r>
          </w:p>
          <w:p w14:paraId="7AE6569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Luôn theo dõi trẻ hoạt động dạo chơi tránh để xảy ra tai nạn.</w:t>
            </w:r>
          </w:p>
        </w:tc>
        <w:tc>
          <w:tcPr>
            <w:tcW w:w="1339" w:type="dxa"/>
            <w:tcBorders>
              <w:top w:val="single" w:sz="4" w:space="0" w:color="000000"/>
              <w:left w:val="nil"/>
              <w:bottom w:val="single" w:sz="4" w:space="0" w:color="000000"/>
              <w:right w:val="single" w:sz="4" w:space="0" w:color="000000"/>
            </w:tcBorders>
          </w:tcPr>
          <w:p w14:paraId="7193FA7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xml:space="preserve">100% trẻ được ăn bán trú  </w:t>
            </w:r>
          </w:p>
          <w:p w14:paraId="54FBFEB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266C25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B39542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15D1A0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BBC668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5B6C0D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F1084C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7C247C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349027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2F1B48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DA86D2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170222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5DBC3E2"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AF67D0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D27842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004D94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5114DB7" w14:textId="77777777" w:rsidR="00BD6B8F" w:rsidRPr="00BD6B8F" w:rsidRDefault="00BD6B8F" w:rsidP="00BD6B8F">
            <w:pPr>
              <w:tabs>
                <w:tab w:val="left" w:pos="763"/>
              </w:tabs>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Trẻ thực hiện tốt</w:t>
            </w:r>
          </w:p>
          <w:p w14:paraId="63DF5127"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9391FA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F81403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C8A187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8D9389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05DBF6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7844FC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9F6115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002F97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D29F89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E31A97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23E3AE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8677F0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57FE1D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608C45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960E40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5195AC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8BD5E63"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3DAD5B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D4631A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8EB17B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DFA086B"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5C21E682"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B94E9D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ADA8935"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CCE9C61"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4D52252E" w14:textId="77777777" w:rsidR="00BD6B8F" w:rsidRPr="00BD6B8F" w:rsidRDefault="00BD6B8F" w:rsidP="00BD6B8F">
            <w:pPr>
              <w:tabs>
                <w:tab w:val="left" w:pos="763"/>
              </w:tabs>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Trẻ được đảm bảo an toàn</w:t>
            </w:r>
          </w:p>
          <w:p w14:paraId="63693DEF" w14:textId="77777777" w:rsidR="00BD6B8F" w:rsidRPr="00BD6B8F" w:rsidRDefault="00BD6B8F" w:rsidP="00BD6B8F">
            <w:pPr>
              <w:tabs>
                <w:tab w:val="left" w:pos="763"/>
              </w:tabs>
              <w:suppressAutoHyphens/>
              <w:spacing w:after="0" w:line="276" w:lineRule="auto"/>
              <w:jc w:val="both"/>
              <w:textAlignment w:val="top"/>
              <w:outlineLvl w:val="0"/>
              <w:rPr>
                <w:rFonts w:eastAsia="Times New Roman" w:cs="Times New Roman"/>
                <w:kern w:val="0"/>
                <w:position w:val="-1"/>
                <w:szCs w:val="28"/>
                <w14:ligatures w14:val="none"/>
              </w:rPr>
            </w:pPr>
          </w:p>
          <w:p w14:paraId="5779ED10"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B88669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AD47849"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041762AA"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030B49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378C5AA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E7F4836"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1401FD49"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2B5E9FCE"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682563D8"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p w14:paraId="7D7456A4"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Trẻ thực hiện tốt</w:t>
            </w:r>
          </w:p>
        </w:tc>
        <w:tc>
          <w:tcPr>
            <w:tcW w:w="958" w:type="dxa"/>
            <w:tcBorders>
              <w:top w:val="single" w:sz="4" w:space="0" w:color="000000"/>
              <w:left w:val="nil"/>
              <w:bottom w:val="single" w:sz="4" w:space="0" w:color="000000"/>
              <w:right w:val="single" w:sz="4" w:space="0" w:color="000000"/>
            </w:tcBorders>
          </w:tcPr>
          <w:p w14:paraId="732CD779"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p>
        </w:tc>
      </w:tr>
    </w:tbl>
    <w:p w14:paraId="04083A8C"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xml:space="preserve">        </w:t>
      </w:r>
    </w:p>
    <w:p w14:paraId="4ABAADA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u w:val="single"/>
          <w14:ligatures w14:val="none"/>
        </w:rPr>
        <w:t>Đánh  giá sự phát triển của trẻ</w:t>
      </w:r>
      <w:r w:rsidRPr="00BD6B8F">
        <w:rPr>
          <w:rFonts w:eastAsia="Times New Roman" w:cs="Times New Roman"/>
          <w:kern w:val="0"/>
          <w:position w:val="-1"/>
          <w:szCs w:val="28"/>
          <w14:ligatures w14:val="none"/>
        </w:rPr>
        <w:t xml:space="preserve"> </w:t>
      </w:r>
    </w:p>
    <w:p w14:paraId="76A5B51D"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p>
    <w:p w14:paraId="4E220F9F" w14:textId="77777777" w:rsidR="00BD6B8F" w:rsidRP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p>
    <w:p w14:paraId="0BBE2ACB" w14:textId="77777777" w:rsid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r w:rsidRPr="00BD6B8F">
        <w:rPr>
          <w:rFonts w:eastAsia="Times New Roman" w:cs="Times New Roman"/>
          <w:kern w:val="0"/>
          <w:position w:val="-1"/>
          <w:szCs w:val="28"/>
          <w14:ligatures w14:val="none"/>
        </w:rPr>
        <w:t xml:space="preserve"> </w:t>
      </w:r>
    </w:p>
    <w:p w14:paraId="16397D8B"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1AA4F1CD"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6D0ACB27"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458A3E36"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765B117F"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0C2E5CA2"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63890F97"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45C4D595"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332BB500"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521FF160"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5D8BE7F0"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4FFC8CAC"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68B26BE2"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2E933444"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64ACED70"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69F41F0F"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3D574C56"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13B4481C"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3C77056B"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4DB5A890"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09C2BCAA"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56F491B7" w14:textId="77777777" w:rsidR="00FD285B" w:rsidRPr="00BD6B8F"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197C7408" w14:textId="77777777" w:rsidR="00BD6B8F" w:rsidRDefault="00BD6B8F"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r w:rsidRPr="00BD6B8F">
        <w:rPr>
          <w:rFonts w:eastAsia="Times New Roman" w:cs="Times New Roman"/>
          <w:kern w:val="0"/>
          <w:position w:val="-1"/>
          <w:szCs w:val="28"/>
          <w14:ligatures w14:val="none"/>
        </w:rPr>
        <w:t xml:space="preserve"> </w:t>
      </w:r>
    </w:p>
    <w:p w14:paraId="42FD1EC5"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1DD0D4B4"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229EEC84" w14:textId="77777777" w:rsidR="00FD285B"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5F070A71" w14:textId="77777777" w:rsidR="00FD285B" w:rsidRPr="00BD6B8F" w:rsidRDefault="00FD285B" w:rsidP="00BD6B8F">
      <w:pPr>
        <w:shd w:val="clear" w:color="auto" w:fill="FFFFFF"/>
        <w:suppressAutoHyphens/>
        <w:spacing w:after="0" w:line="276" w:lineRule="auto"/>
        <w:textAlignment w:val="top"/>
        <w:outlineLvl w:val="0"/>
        <w:rPr>
          <w:rFonts w:eastAsia="Times New Roman" w:cs="Times New Roman"/>
          <w:kern w:val="0"/>
          <w:position w:val="-1"/>
          <w:szCs w:val="28"/>
          <w:lang w:val="vi-VN"/>
          <w14:ligatures w14:val="none"/>
        </w:rPr>
      </w:pPr>
    </w:p>
    <w:p w14:paraId="567C18EB" w14:textId="77777777" w:rsidR="00BD6B8F" w:rsidRPr="00BD6B8F" w:rsidRDefault="00BD6B8F" w:rsidP="00BD6B8F">
      <w:pPr>
        <w:suppressAutoHyphens/>
        <w:spacing w:after="0" w:line="276" w:lineRule="auto"/>
        <w:jc w:val="center"/>
        <w:textAlignment w:val="top"/>
        <w:outlineLvl w:val="0"/>
        <w:rPr>
          <w:rFonts w:eastAsia="Times New Roman" w:cs="Times New Roman"/>
          <w:b/>
          <w:kern w:val="0"/>
          <w:position w:val="-1"/>
          <w:szCs w:val="28"/>
          <w14:ligatures w14:val="none"/>
        </w:rPr>
      </w:pPr>
      <w:r w:rsidRPr="00BD6B8F">
        <w:rPr>
          <w:rFonts w:eastAsia="Times New Roman" w:cs="Times New Roman"/>
          <w:b/>
          <w:kern w:val="0"/>
          <w:position w:val="-1"/>
          <w:szCs w:val="28"/>
          <w14:ligatures w14:val="none"/>
        </w:rPr>
        <w:lastRenderedPageBreak/>
        <w:t>CHỦ ĐIỂM: BẢN THÂN</w:t>
      </w:r>
    </w:p>
    <w:p w14:paraId="71D4CA2E" w14:textId="77777777" w:rsidR="00BD6B8F" w:rsidRPr="00BD6B8F" w:rsidRDefault="00BD6B8F" w:rsidP="00BD6B8F">
      <w:pPr>
        <w:suppressAutoHyphens/>
        <w:spacing w:after="0" w:line="276" w:lineRule="auto"/>
        <w:jc w:val="center"/>
        <w:textAlignment w:val="top"/>
        <w:outlineLvl w:val="0"/>
        <w:rPr>
          <w:rFonts w:eastAsia="Times New Roman" w:cs="Times New Roman"/>
          <w:kern w:val="0"/>
          <w:position w:val="-1"/>
          <w:sz w:val="32"/>
          <w:szCs w:val="32"/>
          <w14:ligatures w14:val="none"/>
        </w:rPr>
      </w:pPr>
      <w:r w:rsidRPr="00BD6B8F">
        <w:rPr>
          <w:rFonts w:eastAsia="Times New Roman" w:cs="Times New Roman"/>
          <w:b/>
          <w:kern w:val="0"/>
          <w:position w:val="-1"/>
          <w:szCs w:val="28"/>
          <w14:ligatures w14:val="none"/>
        </w:rPr>
        <w:t>Thực hiện: Từ 5/10 đến ngày 30/10/2026</w:t>
      </w:r>
    </w:p>
    <w:p w14:paraId="0B5D4C9D" w14:textId="77777777" w:rsidR="00BD6B8F" w:rsidRPr="00BD6B8F" w:rsidRDefault="00BD6B8F" w:rsidP="00FD285B">
      <w:pPr>
        <w:suppressAutoHyphens/>
        <w:spacing w:after="0" w:line="360"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Giáo viên: Lê Thị Phương Thảo</w:t>
      </w:r>
    </w:p>
    <w:tbl>
      <w:tblPr>
        <w:tblW w:w="10279" w:type="dxa"/>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
        <w:gridCol w:w="2640"/>
        <w:gridCol w:w="3315"/>
        <w:gridCol w:w="284"/>
        <w:gridCol w:w="3800"/>
      </w:tblGrid>
      <w:tr w:rsidR="00BD6B8F" w:rsidRPr="00BD6B8F" w14:paraId="2C4F99FC" w14:textId="77777777">
        <w:tc>
          <w:tcPr>
            <w:tcW w:w="2880" w:type="dxa"/>
            <w:gridSpan w:val="2"/>
            <w:tcBorders>
              <w:top w:val="single" w:sz="4" w:space="0" w:color="000000"/>
              <w:left w:val="single" w:sz="4" w:space="0" w:color="000000"/>
              <w:bottom w:val="single" w:sz="4" w:space="0" w:color="000000"/>
              <w:right w:val="single" w:sz="4" w:space="0" w:color="000000"/>
            </w:tcBorders>
            <w:hideMark/>
          </w:tcPr>
          <w:p w14:paraId="1550C6EE" w14:textId="77777777" w:rsidR="00BD6B8F" w:rsidRPr="00BD6B8F" w:rsidRDefault="00BD6B8F" w:rsidP="00FD285B">
            <w:pPr>
              <w:tabs>
                <w:tab w:val="center" w:pos="1854"/>
              </w:tabs>
              <w:suppressAutoHyphens/>
              <w:spacing w:after="0" w:line="360"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Mục tiêu</w:t>
            </w:r>
          </w:p>
        </w:tc>
        <w:tc>
          <w:tcPr>
            <w:tcW w:w="3599" w:type="dxa"/>
            <w:gridSpan w:val="2"/>
            <w:tcBorders>
              <w:top w:val="single" w:sz="4" w:space="0" w:color="000000"/>
              <w:left w:val="single" w:sz="4" w:space="0" w:color="000000"/>
              <w:bottom w:val="single" w:sz="4" w:space="0" w:color="000000"/>
              <w:right w:val="single" w:sz="4" w:space="0" w:color="000000"/>
            </w:tcBorders>
            <w:hideMark/>
          </w:tcPr>
          <w:p w14:paraId="56EC4C29" w14:textId="77777777" w:rsidR="00BD6B8F" w:rsidRPr="00BD6B8F" w:rsidRDefault="00BD6B8F" w:rsidP="00FD285B">
            <w:pPr>
              <w:suppressAutoHyphens/>
              <w:spacing w:after="0" w:line="360"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Nội dung</w:t>
            </w:r>
          </w:p>
        </w:tc>
        <w:tc>
          <w:tcPr>
            <w:tcW w:w="3800" w:type="dxa"/>
            <w:tcBorders>
              <w:top w:val="single" w:sz="4" w:space="0" w:color="000000"/>
              <w:left w:val="single" w:sz="4" w:space="0" w:color="000000"/>
              <w:bottom w:val="single" w:sz="4" w:space="0" w:color="000000"/>
              <w:right w:val="single" w:sz="4" w:space="0" w:color="000000"/>
            </w:tcBorders>
            <w:hideMark/>
          </w:tcPr>
          <w:p w14:paraId="4232A779" w14:textId="77777777" w:rsidR="00BD6B8F" w:rsidRPr="00BD6B8F" w:rsidRDefault="00BD6B8F" w:rsidP="00FD285B">
            <w:pPr>
              <w:suppressAutoHyphens/>
              <w:spacing w:after="0" w:line="360"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Hoạt động</w:t>
            </w:r>
          </w:p>
        </w:tc>
      </w:tr>
      <w:tr w:rsidR="00BD6B8F" w:rsidRPr="00BD6B8F" w14:paraId="33AE63BE" w14:textId="77777777">
        <w:tc>
          <w:tcPr>
            <w:tcW w:w="10279" w:type="dxa"/>
            <w:gridSpan w:val="5"/>
            <w:tcBorders>
              <w:top w:val="single" w:sz="4" w:space="0" w:color="000000"/>
              <w:left w:val="single" w:sz="4" w:space="0" w:color="000000"/>
              <w:bottom w:val="single" w:sz="4" w:space="0" w:color="000000"/>
              <w:right w:val="single" w:sz="4" w:space="0" w:color="000000"/>
            </w:tcBorders>
            <w:hideMark/>
          </w:tcPr>
          <w:p w14:paraId="04D327E6" w14:textId="77777777" w:rsidR="00BD6B8F" w:rsidRPr="00BD6B8F" w:rsidRDefault="00BD6B8F" w:rsidP="00BD6B8F">
            <w:pPr>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LĨNH VỰC PHÁT TRIỂN THỂ CHẤT</w:t>
            </w:r>
          </w:p>
        </w:tc>
      </w:tr>
      <w:tr w:rsidR="00BD6B8F" w:rsidRPr="00BD6B8F" w14:paraId="41EC88CC" w14:textId="77777777">
        <w:trPr>
          <w:trHeight w:val="3472"/>
        </w:trPr>
        <w:tc>
          <w:tcPr>
            <w:tcW w:w="2880" w:type="dxa"/>
            <w:gridSpan w:val="2"/>
            <w:tcBorders>
              <w:top w:val="single" w:sz="4" w:space="0" w:color="000000"/>
              <w:left w:val="single" w:sz="4" w:space="0" w:color="000000"/>
              <w:bottom w:val="single" w:sz="4" w:space="0" w:color="000000"/>
              <w:right w:val="single" w:sz="4" w:space="0" w:color="000000"/>
            </w:tcBorders>
            <w:hideMark/>
          </w:tcPr>
          <w:p w14:paraId="44354AE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 Giáo dục dinh dưỡng và sức khỏe :</w:t>
            </w:r>
          </w:p>
          <w:p w14:paraId="4B87B325" w14:textId="77777777" w:rsidR="00BD6B8F" w:rsidRPr="00BD6B8F" w:rsidRDefault="00BD6B8F" w:rsidP="00BD6B8F">
            <w:pPr>
              <w:suppressAutoHyphens/>
              <w:autoSpaceDE w:val="0"/>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MT2</w:t>
            </w:r>
            <w:r w:rsidRPr="00BD6B8F">
              <w:rPr>
                <w:rFonts w:eastAsia="Times New Roman" w:cs="Times New Roman"/>
                <w:kern w:val="0"/>
                <w:position w:val="-1"/>
                <w:szCs w:val="28"/>
                <w14:ligatures w14:val="none"/>
              </w:rPr>
              <w:t>. Lựa chọn được một số thực phẩm khi được gọi tên nhóm:</w:t>
            </w:r>
          </w:p>
          <w:p w14:paraId="2FF07EDD" w14:textId="77777777" w:rsidR="00BD6B8F" w:rsidRPr="00BD6B8F" w:rsidRDefault="00BD6B8F" w:rsidP="00BD6B8F">
            <w:pPr>
              <w:suppressAutoHyphens/>
              <w:autoSpaceDE w:val="0"/>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Thực phẩm giàu chất đạm: thịt, cá…</w:t>
            </w:r>
          </w:p>
          <w:p w14:paraId="383FB7C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Thực phẩm giàu chất vitamin và muối khoáng…                                </w:t>
            </w:r>
          </w:p>
        </w:tc>
        <w:tc>
          <w:tcPr>
            <w:tcW w:w="3315" w:type="dxa"/>
            <w:tcBorders>
              <w:top w:val="single" w:sz="4" w:space="0" w:color="000000"/>
              <w:left w:val="single" w:sz="4" w:space="0" w:color="000000"/>
              <w:bottom w:val="single" w:sz="4" w:space="0" w:color="000000"/>
              <w:right w:val="single" w:sz="4" w:space="0" w:color="000000"/>
            </w:tcBorders>
            <w:hideMark/>
          </w:tcPr>
          <w:p w14:paraId="7F794E49"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Nhận biết, phân loại một số thực phẩm thông thường theo 4 nhóm thực phẩm.</w:t>
            </w:r>
          </w:p>
          <w:p w14:paraId="6BBD4B4A"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Nhận biết một số món ăn, thực phẩm quen thuộc.</w:t>
            </w:r>
          </w:p>
        </w:tc>
        <w:tc>
          <w:tcPr>
            <w:tcW w:w="4084" w:type="dxa"/>
            <w:gridSpan w:val="2"/>
            <w:tcBorders>
              <w:top w:val="single" w:sz="4" w:space="0" w:color="000000"/>
              <w:left w:val="single" w:sz="4" w:space="0" w:color="000000"/>
              <w:bottom w:val="single" w:sz="4" w:space="0" w:color="000000"/>
              <w:right w:val="single" w:sz="4" w:space="0" w:color="000000"/>
            </w:tcBorders>
          </w:tcPr>
          <w:p w14:paraId="57FE50FD"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Cs/>
                <w:kern w:val="0"/>
                <w:position w:val="-1"/>
                <w:szCs w:val="28"/>
                <w14:ligatures w14:val="none"/>
              </w:rPr>
              <w:t xml:space="preserve">- HĐ ăn: </w:t>
            </w:r>
            <w:r w:rsidRPr="00BD6B8F">
              <w:rPr>
                <w:rFonts w:eastAsia="Times New Roman" w:cs="Times New Roman"/>
                <w:kern w:val="0"/>
                <w:position w:val="-1"/>
                <w:szCs w:val="28"/>
                <w14:ligatures w14:val="none"/>
              </w:rPr>
              <w:t xml:space="preserve">giáo dục trẻ biết các bữa ăn trong ngày và ích lợi của ăn uống đủ lượng và đủ chất. </w:t>
            </w:r>
          </w:p>
          <w:p w14:paraId="5275E488"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Giúp trẻ biết được lợi ích của các nhóm thực phẩm</w:t>
            </w:r>
          </w:p>
          <w:p w14:paraId="0FCD2175" w14:textId="77777777" w:rsidR="00BD6B8F" w:rsidRPr="00BD6B8F" w:rsidRDefault="00BD6B8F" w:rsidP="00BD6B8F">
            <w:pPr>
              <w:suppressAutoHyphens/>
              <w:spacing w:after="0" w:line="276" w:lineRule="auto"/>
              <w:jc w:val="both"/>
              <w:textAlignment w:val="top"/>
              <w:outlineLvl w:val="0"/>
              <w:rPr>
                <w:rFonts w:eastAsia="Times New Roman" w:cs="Times New Roman"/>
                <w:bCs/>
                <w:kern w:val="0"/>
                <w:position w:val="-1"/>
                <w:szCs w:val="28"/>
                <w14:ligatures w14:val="none"/>
              </w:rPr>
            </w:pPr>
            <w:r w:rsidRPr="00BD6B8F">
              <w:rPr>
                <w:rFonts w:eastAsia="Times New Roman" w:cs="Times New Roman"/>
                <w:kern w:val="0"/>
                <w:position w:val="-1"/>
                <w:szCs w:val="28"/>
                <w14:ligatures w14:val="none"/>
              </w:rPr>
              <w:t>-</w:t>
            </w:r>
            <w:r w:rsidRPr="00BD6B8F">
              <w:rPr>
                <w:rFonts w:eastAsia="Times New Roman" w:cs="Times New Roman"/>
                <w:bCs/>
                <w:kern w:val="0"/>
                <w:position w:val="-1"/>
                <w:szCs w:val="28"/>
                <w14:ligatures w14:val="none"/>
              </w:rPr>
              <w:t xml:space="preserve">Trẻ ăn đa dạng các loại thực phẩm </w:t>
            </w:r>
          </w:p>
          <w:p w14:paraId="4B893622" w14:textId="77777777" w:rsidR="00BD6B8F" w:rsidRPr="00BD6B8F" w:rsidRDefault="00BD6B8F" w:rsidP="00BD6B8F">
            <w:pPr>
              <w:tabs>
                <w:tab w:val="left" w:pos="2840"/>
              </w:tabs>
              <w:suppressAutoHyphens/>
              <w:spacing w:after="0" w:line="276" w:lineRule="auto"/>
              <w:textAlignment w:val="top"/>
              <w:outlineLvl w:val="0"/>
              <w:rPr>
                <w:rFonts w:eastAsia="Times New Roman" w:cs="Times New Roman"/>
                <w:kern w:val="0"/>
                <w:position w:val="-1"/>
                <w:szCs w:val="28"/>
                <w14:ligatures w14:val="none"/>
              </w:rPr>
            </w:pPr>
          </w:p>
          <w:p w14:paraId="69EE8BC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7F74E11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5A295B0E" w14:textId="77777777">
        <w:trPr>
          <w:trHeight w:val="1872"/>
        </w:trPr>
        <w:tc>
          <w:tcPr>
            <w:tcW w:w="2880" w:type="dxa"/>
            <w:gridSpan w:val="2"/>
            <w:tcBorders>
              <w:top w:val="single" w:sz="4" w:space="0" w:color="000000"/>
              <w:left w:val="single" w:sz="4" w:space="0" w:color="000000"/>
              <w:bottom w:val="single" w:sz="4" w:space="0" w:color="000000"/>
              <w:right w:val="single" w:sz="4" w:space="0" w:color="000000"/>
            </w:tcBorders>
          </w:tcPr>
          <w:p w14:paraId="2A48D8BF"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MT 10. </w:t>
            </w:r>
            <w:r w:rsidRPr="00BD6B8F">
              <w:rPr>
                <w:rFonts w:eastAsia="Times New Roman" w:cs="Times New Roman"/>
                <w:kern w:val="0"/>
                <w:position w:val="-1"/>
                <w:szCs w:val="28"/>
                <w14:ligatures w14:val="none"/>
              </w:rPr>
              <w:t>Nhận biết được một số trường hợp không an toàn và gọi người giúp đỡ:</w:t>
            </w:r>
          </w:p>
          <w:p w14:paraId="47AFDAA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3315" w:type="dxa"/>
            <w:tcBorders>
              <w:top w:val="single" w:sz="4" w:space="0" w:color="000000"/>
              <w:left w:val="single" w:sz="4" w:space="0" w:color="000000"/>
              <w:bottom w:val="single" w:sz="4" w:space="0" w:color="000000"/>
              <w:right w:val="single" w:sz="4" w:space="0" w:color="000000"/>
            </w:tcBorders>
            <w:hideMark/>
          </w:tcPr>
          <w:p w14:paraId="4064D6AB"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Dạy trẻ kỹ năng bảo vệ cơ thể</w:t>
            </w:r>
          </w:p>
        </w:tc>
        <w:tc>
          <w:tcPr>
            <w:tcW w:w="4084" w:type="dxa"/>
            <w:gridSpan w:val="2"/>
            <w:tcBorders>
              <w:top w:val="single" w:sz="4" w:space="0" w:color="000000"/>
              <w:left w:val="single" w:sz="4" w:space="0" w:color="000000"/>
              <w:bottom w:val="single" w:sz="4" w:space="0" w:color="000000"/>
              <w:right w:val="single" w:sz="4" w:space="0" w:color="000000"/>
            </w:tcBorders>
          </w:tcPr>
          <w:p w14:paraId="778C4452"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 xml:space="preserve">- Hoạt động học: </w:t>
            </w:r>
            <w:r w:rsidRPr="00BD6B8F">
              <w:rPr>
                <w:rFonts w:eastAsia="Times New Roman" w:cs="Times New Roman"/>
                <w:kern w:val="0"/>
                <w:position w:val="-1"/>
                <w:szCs w:val="28"/>
                <w14:ligatures w14:val="none"/>
              </w:rPr>
              <w:t>Kỹ năng bảo vệ cơ thể</w:t>
            </w:r>
          </w:p>
          <w:p w14:paraId="5B25F4B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488E060A" w14:textId="77777777">
        <w:trPr>
          <w:trHeight w:val="2472"/>
        </w:trPr>
        <w:tc>
          <w:tcPr>
            <w:tcW w:w="2880" w:type="dxa"/>
            <w:gridSpan w:val="2"/>
            <w:tcBorders>
              <w:top w:val="single" w:sz="4" w:space="0" w:color="000000"/>
              <w:left w:val="single" w:sz="4" w:space="0" w:color="000000"/>
              <w:bottom w:val="single" w:sz="4" w:space="0" w:color="000000"/>
              <w:right w:val="single" w:sz="4" w:space="0" w:color="000000"/>
            </w:tcBorders>
            <w:hideMark/>
          </w:tcPr>
          <w:p w14:paraId="7F9714B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 Phát triển vận động:</w:t>
            </w:r>
          </w:p>
          <w:p w14:paraId="6203324F"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13</w:t>
            </w:r>
            <w:r w:rsidRPr="00BD6B8F">
              <w:rPr>
                <w:rFonts w:eastAsia="Times New Roman" w:cs="Times New Roman"/>
                <w:kern w:val="0"/>
                <w:position w:val="-1"/>
                <w:szCs w:val="28"/>
                <w14:ligatures w14:val="none"/>
              </w:rPr>
              <w:t>. Trẻ giữ được thăng bằng cơ thể khi thực hiện vận động đi, đứng</w:t>
            </w:r>
          </w:p>
        </w:tc>
        <w:tc>
          <w:tcPr>
            <w:tcW w:w="3315" w:type="dxa"/>
            <w:tcBorders>
              <w:top w:val="single" w:sz="4" w:space="0" w:color="000000"/>
              <w:left w:val="single" w:sz="4" w:space="0" w:color="000000"/>
              <w:bottom w:val="single" w:sz="4" w:space="0" w:color="000000"/>
              <w:right w:val="single" w:sz="4" w:space="0" w:color="000000"/>
            </w:tcBorders>
          </w:tcPr>
          <w:p w14:paraId="2FADDB9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3BCDEFFF"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667CCFB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 w:val="34"/>
                <w:szCs w:val="34"/>
                <w14:ligatures w14:val="none"/>
              </w:rPr>
            </w:pPr>
            <w:r w:rsidRPr="00BD6B8F">
              <w:rPr>
                <w:rFonts w:eastAsia="Times New Roman" w:cs="Times New Roman"/>
                <w:kern w:val="0"/>
                <w:position w:val="-1"/>
                <w:szCs w:val="28"/>
                <w14:ligatures w14:val="none"/>
              </w:rPr>
              <w:t xml:space="preserve">+ Đi bằng mép ngoài bàn chân </w:t>
            </w:r>
          </w:p>
          <w:p w14:paraId="5D38B32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p>
          <w:p w14:paraId="633D068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3730477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523201E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637F25A6"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1FD43663"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2B3728B7"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 Hoạt động học:</w:t>
            </w:r>
          </w:p>
          <w:p w14:paraId="7E21C98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 w:val="34"/>
                <w:szCs w:val="34"/>
                <w14:ligatures w14:val="none"/>
              </w:rPr>
            </w:pPr>
            <w:r w:rsidRPr="00BD6B8F">
              <w:rPr>
                <w:rFonts w:eastAsia="Times New Roman" w:cs="Times New Roman"/>
                <w:kern w:val="0"/>
                <w:position w:val="-1"/>
                <w:szCs w:val="28"/>
                <w14:ligatures w14:val="none"/>
              </w:rPr>
              <w:t xml:space="preserve">+ Đi bằng mép ngoài bàn chân </w:t>
            </w:r>
          </w:p>
          <w:p w14:paraId="713CF9B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-TCVĐ: Mèo đuổi chuột  </w:t>
            </w:r>
          </w:p>
          <w:p w14:paraId="4B459C6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7CFBF897" w14:textId="77777777">
        <w:trPr>
          <w:trHeight w:val="1351"/>
        </w:trPr>
        <w:tc>
          <w:tcPr>
            <w:tcW w:w="2880" w:type="dxa"/>
            <w:gridSpan w:val="2"/>
            <w:tcBorders>
              <w:top w:val="single" w:sz="4" w:space="0" w:color="000000"/>
              <w:left w:val="single" w:sz="4" w:space="0" w:color="000000"/>
              <w:bottom w:val="single" w:sz="4" w:space="0" w:color="000000"/>
              <w:right w:val="single" w:sz="4" w:space="0" w:color="000000"/>
            </w:tcBorders>
            <w:hideMark/>
          </w:tcPr>
          <w:p w14:paraId="0B8A99AF"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14</w:t>
            </w:r>
            <w:r w:rsidRPr="00BD6B8F">
              <w:rPr>
                <w:rFonts w:eastAsia="Times New Roman" w:cs="Times New Roman"/>
                <w:kern w:val="0"/>
                <w:position w:val="-1"/>
                <w:szCs w:val="28"/>
                <w14:ligatures w14:val="none"/>
              </w:rPr>
              <w:t>. Trẻ kiểm soát được vận động</w:t>
            </w:r>
          </w:p>
        </w:tc>
        <w:tc>
          <w:tcPr>
            <w:tcW w:w="3315" w:type="dxa"/>
            <w:tcBorders>
              <w:top w:val="single" w:sz="4" w:space="0" w:color="000000"/>
              <w:left w:val="single" w:sz="4" w:space="0" w:color="000000"/>
              <w:bottom w:val="single" w:sz="4" w:space="0" w:color="000000"/>
              <w:right w:val="single" w:sz="4" w:space="0" w:color="000000"/>
            </w:tcBorders>
          </w:tcPr>
          <w:p w14:paraId="5F367F33"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Chạy thay đổi hướng theo hiệu lệnh  </w:t>
            </w:r>
          </w:p>
          <w:p w14:paraId="48BAC34F"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3FE38A3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 xml:space="preserve">: </w:t>
            </w:r>
          </w:p>
          <w:p w14:paraId="173B0627"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Chạy thay đổi hướng theo hiệu lệnh</w:t>
            </w:r>
          </w:p>
          <w:p w14:paraId="4E67BE4A" w14:textId="77777777" w:rsidR="00BD6B8F" w:rsidRPr="00BD6B8F" w:rsidRDefault="00BD6B8F" w:rsidP="00BD6B8F">
            <w:pPr>
              <w:suppressAutoHyphens/>
              <w:spacing w:after="0" w:line="276" w:lineRule="auto"/>
              <w:jc w:val="both"/>
              <w:textAlignment w:val="top"/>
              <w:outlineLvl w:val="0"/>
              <w:rPr>
                <w:rFonts w:eastAsia="Arial" w:cs="Times New Roman"/>
                <w:kern w:val="0"/>
                <w:position w:val="-1"/>
                <w:szCs w:val="28"/>
                <w14:ligatures w14:val="none"/>
              </w:rPr>
            </w:pPr>
            <w:r w:rsidRPr="00BD6B8F">
              <w:rPr>
                <w:rFonts w:eastAsia="Times New Roman" w:cs="Times New Roman"/>
                <w:kern w:val="0"/>
                <w:position w:val="-1"/>
                <w:szCs w:val="28"/>
                <w14:ligatures w14:val="none"/>
              </w:rPr>
              <w:t xml:space="preserve"> - TCVĐ: kéo co</w:t>
            </w:r>
          </w:p>
        </w:tc>
      </w:tr>
      <w:tr w:rsidR="00BD6B8F" w:rsidRPr="00BD6B8F" w14:paraId="3AB336D0" w14:textId="77777777">
        <w:trPr>
          <w:trHeight w:val="1345"/>
        </w:trPr>
        <w:tc>
          <w:tcPr>
            <w:tcW w:w="2880" w:type="dxa"/>
            <w:gridSpan w:val="2"/>
            <w:tcBorders>
              <w:top w:val="single" w:sz="4" w:space="0" w:color="000000"/>
              <w:left w:val="single" w:sz="4" w:space="0" w:color="000000"/>
              <w:bottom w:val="single" w:sz="4" w:space="0" w:color="000000"/>
              <w:right w:val="single" w:sz="4" w:space="0" w:color="000000"/>
            </w:tcBorders>
            <w:hideMark/>
          </w:tcPr>
          <w:p w14:paraId="697CC5A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15</w:t>
            </w:r>
            <w:r w:rsidRPr="00BD6B8F">
              <w:rPr>
                <w:rFonts w:eastAsia="Times New Roman" w:cs="Times New Roman"/>
                <w:kern w:val="0"/>
                <w:position w:val="-1"/>
                <w:szCs w:val="28"/>
                <w14:ligatures w14:val="none"/>
              </w:rPr>
              <w:t>. Trẻ phối hợp tay mắt trong vận động: tung, ném, chuyền, bắt bóng.</w:t>
            </w:r>
          </w:p>
        </w:tc>
        <w:tc>
          <w:tcPr>
            <w:tcW w:w="3315" w:type="dxa"/>
            <w:tcBorders>
              <w:top w:val="single" w:sz="4" w:space="0" w:color="000000"/>
              <w:left w:val="single" w:sz="4" w:space="0" w:color="000000"/>
              <w:bottom w:val="single" w:sz="4" w:space="0" w:color="000000"/>
              <w:right w:val="single" w:sz="4" w:space="0" w:color="000000"/>
            </w:tcBorders>
          </w:tcPr>
          <w:p w14:paraId="72B7307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Chuyền bắt bóng qua đầu</w:t>
            </w:r>
          </w:p>
          <w:p w14:paraId="78CB4A2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29E89D0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eastAsia="Times New Roman" w:cs="Times New Roman"/>
                <w:b/>
                <w:bCs/>
                <w:kern w:val="0"/>
                <w:position w:val="-1"/>
                <w:szCs w:val="28"/>
                <w14:ligatures w14:val="none"/>
              </w:rPr>
              <w:t>Hoạt động học</w:t>
            </w:r>
            <w:r w:rsidRPr="00BD6B8F">
              <w:rPr>
                <w:rFonts w:eastAsia="Times New Roman" w:cs="Times New Roman"/>
                <w:kern w:val="0"/>
                <w:position w:val="-1"/>
                <w:szCs w:val="28"/>
                <w14:ligatures w14:val="none"/>
              </w:rPr>
              <w:t xml:space="preserve">: </w:t>
            </w:r>
          </w:p>
          <w:p w14:paraId="5BDBD2F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Chuyền bắt bóng qua đầu</w:t>
            </w:r>
          </w:p>
          <w:p w14:paraId="1B38BF3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-TCVĐ:Chạy tiếp cờ</w:t>
            </w:r>
          </w:p>
          <w:p w14:paraId="6B0BB1DC" w14:textId="77777777" w:rsidR="00BD6B8F" w:rsidRPr="00BD6B8F" w:rsidRDefault="00BD6B8F" w:rsidP="00BD6B8F">
            <w:pPr>
              <w:tabs>
                <w:tab w:val="left" w:pos="2628"/>
                <w:tab w:val="left" w:pos="6228"/>
              </w:tabs>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5065C45C" w14:textId="77777777">
        <w:trPr>
          <w:trHeight w:val="2371"/>
        </w:trPr>
        <w:tc>
          <w:tcPr>
            <w:tcW w:w="2880" w:type="dxa"/>
            <w:gridSpan w:val="2"/>
            <w:tcBorders>
              <w:top w:val="single" w:sz="4" w:space="0" w:color="000000"/>
              <w:left w:val="single" w:sz="4" w:space="0" w:color="000000"/>
              <w:bottom w:val="single" w:sz="4" w:space="0" w:color="000000"/>
              <w:right w:val="single" w:sz="4" w:space="0" w:color="000000"/>
            </w:tcBorders>
          </w:tcPr>
          <w:p w14:paraId="084AA700"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lastRenderedPageBreak/>
              <w:t>MT 16</w:t>
            </w:r>
            <w:r w:rsidRPr="00BD6B8F">
              <w:rPr>
                <w:rFonts w:eastAsia="Times New Roman" w:cs="Times New Roman"/>
                <w:kern w:val="0"/>
                <w:position w:val="-1"/>
                <w:szCs w:val="28"/>
                <w14:ligatures w14:val="none"/>
              </w:rPr>
              <w:t>. Trẻ thể hiện nhanh, mạnh, khéo trong vận động và thực hiện bài tập tổng hợp: bật- nhảy, bò-trườn- trèo</w:t>
            </w:r>
          </w:p>
          <w:p w14:paraId="32F571E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3315" w:type="dxa"/>
            <w:tcBorders>
              <w:top w:val="single" w:sz="4" w:space="0" w:color="000000"/>
              <w:left w:val="single" w:sz="4" w:space="0" w:color="000000"/>
              <w:bottom w:val="single" w:sz="4" w:space="0" w:color="000000"/>
              <w:right w:val="single" w:sz="4" w:space="0" w:color="000000"/>
            </w:tcBorders>
          </w:tcPr>
          <w:p w14:paraId="0D1EBE8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Bò bằng bàn tay và bàn chân. </w:t>
            </w:r>
          </w:p>
          <w:p w14:paraId="6F7EEE5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738A887F"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24A36AF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eastAsia="Times New Roman" w:cs="Times New Roman"/>
                <w:b/>
                <w:bCs/>
                <w:kern w:val="0"/>
                <w:position w:val="-1"/>
                <w:szCs w:val="28"/>
                <w14:ligatures w14:val="none"/>
              </w:rPr>
              <w:t>Hoạt động học</w:t>
            </w:r>
            <w:r w:rsidRPr="00BD6B8F">
              <w:rPr>
                <w:rFonts w:eastAsia="Times New Roman" w:cs="Times New Roman"/>
                <w:kern w:val="0"/>
                <w:position w:val="-1"/>
                <w:szCs w:val="28"/>
                <w14:ligatures w14:val="none"/>
              </w:rPr>
              <w:t xml:space="preserve"> : </w:t>
            </w:r>
          </w:p>
          <w:p w14:paraId="2C4A94A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Bò bằng bàn tay và bàn chân 4- 5m. </w:t>
            </w:r>
          </w:p>
          <w:p w14:paraId="443613ED"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-TCVĐ: kéo co</w:t>
            </w:r>
          </w:p>
          <w:p w14:paraId="69A7409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442F5B62" w14:textId="77777777">
        <w:tc>
          <w:tcPr>
            <w:tcW w:w="240" w:type="dxa"/>
            <w:vMerge w:val="restart"/>
            <w:tcBorders>
              <w:top w:val="nil"/>
              <w:left w:val="single" w:sz="4" w:space="0" w:color="000000"/>
              <w:bottom w:val="single" w:sz="4" w:space="0" w:color="000000"/>
              <w:right w:val="single" w:sz="4" w:space="0" w:color="000000"/>
            </w:tcBorders>
          </w:tcPr>
          <w:p w14:paraId="6B2ADFA7" w14:textId="77777777" w:rsidR="00BD6B8F" w:rsidRPr="00BD6B8F" w:rsidRDefault="00BD6B8F" w:rsidP="00BD6B8F">
            <w:pPr>
              <w:widowControl w:val="0"/>
              <w:suppressAutoHyphens/>
              <w:spacing w:after="0" w:line="276" w:lineRule="auto"/>
              <w:textAlignment w:val="top"/>
              <w:outlineLvl w:val="0"/>
              <w:rPr>
                <w:rFonts w:eastAsia="Times New Roman" w:cs="Times New Roman"/>
                <w:kern w:val="0"/>
                <w:position w:val="-1"/>
                <w:szCs w:val="28"/>
                <w14:ligatures w14:val="none"/>
              </w:rPr>
            </w:pPr>
          </w:p>
        </w:tc>
        <w:tc>
          <w:tcPr>
            <w:tcW w:w="10039" w:type="dxa"/>
            <w:gridSpan w:val="4"/>
            <w:tcBorders>
              <w:top w:val="single" w:sz="4" w:space="0" w:color="000000"/>
              <w:left w:val="single" w:sz="4" w:space="0" w:color="000000"/>
              <w:bottom w:val="single" w:sz="4" w:space="0" w:color="000000"/>
              <w:right w:val="single" w:sz="4" w:space="0" w:color="000000"/>
            </w:tcBorders>
            <w:hideMark/>
          </w:tcPr>
          <w:p w14:paraId="66D2E886" w14:textId="77777777" w:rsidR="00BD6B8F" w:rsidRPr="00BD6B8F" w:rsidRDefault="00BD6B8F" w:rsidP="00BD6B8F">
            <w:pPr>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LĨNH VỰC PHÁT TRIỂN NHẬN THỨC</w:t>
            </w:r>
          </w:p>
        </w:tc>
      </w:tr>
      <w:tr w:rsidR="00BD6B8F" w:rsidRPr="00BD6B8F" w14:paraId="4D8211EF" w14:textId="77777777">
        <w:tc>
          <w:tcPr>
            <w:tcW w:w="10279" w:type="dxa"/>
            <w:vMerge/>
            <w:tcBorders>
              <w:top w:val="nil"/>
              <w:left w:val="single" w:sz="4" w:space="0" w:color="000000"/>
              <w:bottom w:val="single" w:sz="4" w:space="0" w:color="000000"/>
              <w:right w:val="single" w:sz="4" w:space="0" w:color="000000"/>
            </w:tcBorders>
            <w:vAlign w:val="center"/>
            <w:hideMark/>
          </w:tcPr>
          <w:p w14:paraId="67D19E5C" w14:textId="77777777" w:rsidR="00BD6B8F" w:rsidRPr="00BD6B8F" w:rsidRDefault="00BD6B8F" w:rsidP="00BD6B8F">
            <w:pPr>
              <w:spacing w:after="0" w:line="276" w:lineRule="auto"/>
              <w:rPr>
                <w:rFonts w:eastAsia="Times New Roman" w:cs="Times New Roman"/>
                <w:kern w:val="0"/>
                <w:position w:val="-1"/>
                <w:szCs w:val="28"/>
                <w14:ligatures w14:val="none"/>
              </w:rPr>
            </w:pPr>
          </w:p>
        </w:tc>
        <w:tc>
          <w:tcPr>
            <w:tcW w:w="2640" w:type="dxa"/>
            <w:tcBorders>
              <w:top w:val="single" w:sz="4" w:space="0" w:color="000000"/>
              <w:left w:val="single" w:sz="4" w:space="0" w:color="000000"/>
              <w:bottom w:val="single" w:sz="4" w:space="0" w:color="000000"/>
              <w:right w:val="single" w:sz="4" w:space="0" w:color="000000"/>
            </w:tcBorders>
            <w:hideMark/>
          </w:tcPr>
          <w:p w14:paraId="6FB50E8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 Nhận biết vị trí trong không gian và định hướng thời gian</w:t>
            </w:r>
          </w:p>
          <w:p w14:paraId="0FFA57F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33.</w:t>
            </w:r>
            <w:r w:rsidRPr="00BD6B8F">
              <w:rPr>
                <w:rFonts w:eastAsia="Times New Roman" w:cs="Times New Roman"/>
                <w:kern w:val="0"/>
                <w:position w:val="-1"/>
                <w:szCs w:val="28"/>
                <w14:ligatures w14:val="none"/>
              </w:rPr>
              <w:t xml:space="preserve"> Xác định được vị trí (trong, ngoài, trên, dưới, trước, sau, phải, trái), của bạn khác; của một vật so với một vật khác.</w:t>
            </w:r>
          </w:p>
        </w:tc>
        <w:tc>
          <w:tcPr>
            <w:tcW w:w="3315" w:type="dxa"/>
            <w:tcBorders>
              <w:top w:val="single" w:sz="4" w:space="0" w:color="000000"/>
              <w:left w:val="single" w:sz="4" w:space="0" w:color="000000"/>
              <w:bottom w:val="single" w:sz="4" w:space="0" w:color="000000"/>
              <w:right w:val="single" w:sz="4" w:space="0" w:color="000000"/>
            </w:tcBorders>
          </w:tcPr>
          <w:p w14:paraId="120D3DD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2109B01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0BB5B73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5543077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0782EA9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Phân biệt phía phải, phía trái của bạn khác. </w:t>
            </w:r>
          </w:p>
          <w:p w14:paraId="446EE58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6D67F56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-Phân biệt phía trên- phía dưới, phía trước- phía sau của đối tượng có sự định hướng </w:t>
            </w:r>
          </w:p>
        </w:tc>
        <w:tc>
          <w:tcPr>
            <w:tcW w:w="4084" w:type="dxa"/>
            <w:gridSpan w:val="2"/>
            <w:tcBorders>
              <w:top w:val="single" w:sz="4" w:space="0" w:color="000000"/>
              <w:left w:val="single" w:sz="4" w:space="0" w:color="000000"/>
              <w:bottom w:val="single" w:sz="4" w:space="0" w:color="000000"/>
              <w:right w:val="single" w:sz="4" w:space="0" w:color="000000"/>
            </w:tcBorders>
          </w:tcPr>
          <w:p w14:paraId="483E8BAB"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 Hoạt động học:</w:t>
            </w:r>
          </w:p>
          <w:p w14:paraId="228106C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Phân biệt phía phải, phía trái của bạn khác.</w:t>
            </w:r>
          </w:p>
          <w:p w14:paraId="4AECAF3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*Chơi, hoạt động ở các góc</w:t>
            </w:r>
          </w:p>
          <w:p w14:paraId="750BBFE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chiều:</w:t>
            </w:r>
          </w:p>
          <w:p w14:paraId="5ECDEDB6"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 Hoạt động học:</w:t>
            </w:r>
          </w:p>
          <w:p w14:paraId="1D25556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Phân biệt phía trên- phía dưới, phía trước- phía sau của đối tượng có sự định hướng.</w:t>
            </w:r>
          </w:p>
          <w:p w14:paraId="3C4B2F8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Chơi, hoạt động ở các góc</w:t>
            </w:r>
          </w:p>
          <w:p w14:paraId="2B6B54B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 w:val="24"/>
                <w:szCs w:val="24"/>
                <w14:ligatures w14:val="none"/>
              </w:rPr>
            </w:pPr>
            <w:r w:rsidRPr="00BD6B8F">
              <w:rPr>
                <w:rFonts w:eastAsia="Times New Roman" w:cs="Times New Roman"/>
                <w:kern w:val="0"/>
                <w:position w:val="-1"/>
                <w:szCs w:val="28"/>
                <w14:ligatures w14:val="none"/>
              </w:rPr>
              <w:t xml:space="preserve">* Hoạt động chiều: </w:t>
            </w:r>
          </w:p>
          <w:p w14:paraId="4F9CCD7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69E9899F" w14:textId="77777777">
        <w:trPr>
          <w:trHeight w:val="950"/>
        </w:trPr>
        <w:tc>
          <w:tcPr>
            <w:tcW w:w="2880" w:type="dxa"/>
            <w:gridSpan w:val="2"/>
            <w:tcBorders>
              <w:top w:val="single" w:sz="4" w:space="0" w:color="000000"/>
              <w:left w:val="single" w:sz="4" w:space="0" w:color="000000"/>
              <w:bottom w:val="single" w:sz="4" w:space="0" w:color="000000"/>
              <w:right w:val="single" w:sz="4" w:space="0" w:color="000000"/>
            </w:tcBorders>
            <w:hideMark/>
          </w:tcPr>
          <w:p w14:paraId="11F6EC4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 Khám phá xã hội</w:t>
            </w:r>
          </w:p>
          <w:p w14:paraId="48D2E2DD"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38</w:t>
            </w:r>
            <w:r w:rsidRPr="00BD6B8F">
              <w:rPr>
                <w:rFonts w:eastAsia="Times New Roman" w:cs="Times New Roman"/>
                <w:kern w:val="0"/>
                <w:position w:val="-1"/>
                <w:szCs w:val="28"/>
                <w14:ligatures w14:val="none"/>
              </w:rPr>
              <w:t>. Nói đúng họ, tên, ngày sinh, giới tính của bản thân khi được hỏi, trò chuyện.</w:t>
            </w:r>
          </w:p>
        </w:tc>
        <w:tc>
          <w:tcPr>
            <w:tcW w:w="3315" w:type="dxa"/>
            <w:tcBorders>
              <w:top w:val="single" w:sz="4" w:space="0" w:color="000000"/>
              <w:left w:val="single" w:sz="4" w:space="0" w:color="000000"/>
              <w:bottom w:val="single" w:sz="4" w:space="0" w:color="000000"/>
              <w:right w:val="single" w:sz="4" w:space="0" w:color="000000"/>
            </w:tcBorders>
          </w:tcPr>
          <w:p w14:paraId="5D562348"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Bé giới thiệu về mình.  như: Họ tên, ngày sinh, giới tính, đặc điểm bên ngoài, sở thích của bản thân và vị trí của trẻ trong gia đình.</w:t>
            </w:r>
          </w:p>
          <w:p w14:paraId="4C9469AE"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74A720F5"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 Hoạt động học:</w:t>
            </w:r>
          </w:p>
          <w:p w14:paraId="4AA854A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Trò chuyện sáng</w:t>
            </w:r>
            <w:r w:rsidRPr="00BD6B8F">
              <w:rPr>
                <w:rFonts w:eastAsia="Times New Roman" w:cs="Times New Roman"/>
                <w:kern w:val="0"/>
                <w:position w:val="-1"/>
                <w:szCs w:val="28"/>
                <w14:ligatures w14:val="none"/>
              </w:rPr>
              <w:t>: Bé giới thiệu về mình.</w:t>
            </w:r>
          </w:p>
          <w:p w14:paraId="36C4A26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HĐ góc: </w:t>
            </w:r>
          </w:p>
          <w:p w14:paraId="3096F61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TC: phân loại lô tô về trang phục, đồ dùng của bạn trai, bạn gái, hành động đúng sai khi giữ gìn sức khỏe.</w:t>
            </w:r>
          </w:p>
          <w:p w14:paraId="2A6B1AA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Mọi lúc mọi nơi: Trò chuyện: về bản thân bé.</w:t>
            </w:r>
          </w:p>
        </w:tc>
      </w:tr>
      <w:tr w:rsidR="00BD6B8F" w:rsidRPr="00BD6B8F" w14:paraId="0855C035" w14:textId="77777777">
        <w:trPr>
          <w:trHeight w:val="1710"/>
        </w:trPr>
        <w:tc>
          <w:tcPr>
            <w:tcW w:w="2880" w:type="dxa"/>
            <w:gridSpan w:val="2"/>
            <w:tcBorders>
              <w:top w:val="single" w:sz="4" w:space="0" w:color="000000"/>
              <w:left w:val="single" w:sz="4" w:space="0" w:color="000000"/>
              <w:bottom w:val="single" w:sz="4" w:space="0" w:color="000000"/>
              <w:right w:val="single" w:sz="4" w:space="0" w:color="000000"/>
            </w:tcBorders>
            <w:hideMark/>
          </w:tcPr>
          <w:p w14:paraId="3F51919F"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41</w:t>
            </w:r>
            <w:r w:rsidRPr="00BD6B8F">
              <w:rPr>
                <w:rFonts w:eastAsia="Times New Roman" w:cs="Times New Roman"/>
                <w:i/>
                <w:iCs/>
                <w:kern w:val="0"/>
                <w:position w:val="-1"/>
                <w:szCs w:val="28"/>
                <w14:ligatures w14:val="none"/>
              </w:rPr>
              <w:t xml:space="preserve">. </w:t>
            </w:r>
            <w:r w:rsidRPr="00BD6B8F">
              <w:rPr>
                <w:rFonts w:eastAsia="Times New Roman" w:cs="Times New Roman"/>
                <w:kern w:val="0"/>
                <w:position w:val="-1"/>
                <w:szCs w:val="28"/>
                <w14:ligatures w14:val="none"/>
              </w:rPr>
              <w:t>Nói họ tên, đặc điểm của các bạn trong lớp khi được hỏi, trò chuyện.</w:t>
            </w:r>
          </w:p>
        </w:tc>
        <w:tc>
          <w:tcPr>
            <w:tcW w:w="3315" w:type="dxa"/>
            <w:tcBorders>
              <w:top w:val="single" w:sz="4" w:space="0" w:color="000000"/>
              <w:left w:val="single" w:sz="4" w:space="0" w:color="000000"/>
              <w:bottom w:val="single" w:sz="4" w:space="0" w:color="000000"/>
              <w:right w:val="single" w:sz="4" w:space="0" w:color="000000"/>
            </w:tcBorders>
          </w:tcPr>
          <w:p w14:paraId="374C5A14"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Các bạn của bé</w:t>
            </w:r>
          </w:p>
          <w:p w14:paraId="07287887"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36A47C8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TC: Đoán xem bạn nào</w:t>
            </w:r>
          </w:p>
          <w:p w14:paraId="5F4B1F3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Mọi lúc mọi nơi</w:t>
            </w:r>
          </w:p>
          <w:p w14:paraId="5FF858D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5575193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3398C064" w14:textId="77777777">
        <w:trPr>
          <w:trHeight w:val="210"/>
        </w:trPr>
        <w:tc>
          <w:tcPr>
            <w:tcW w:w="2880" w:type="dxa"/>
            <w:gridSpan w:val="2"/>
            <w:tcBorders>
              <w:top w:val="single" w:sz="4" w:space="0" w:color="000000"/>
              <w:left w:val="single" w:sz="4" w:space="0" w:color="000000"/>
              <w:bottom w:val="single" w:sz="4" w:space="0" w:color="000000"/>
              <w:right w:val="single" w:sz="4" w:space="0" w:color="000000"/>
            </w:tcBorders>
            <w:hideMark/>
          </w:tcPr>
          <w:p w14:paraId="5CBB679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43</w:t>
            </w:r>
            <w:r w:rsidRPr="00BD6B8F">
              <w:rPr>
                <w:rFonts w:eastAsia="Times New Roman" w:cs="Times New Roman"/>
                <w:kern w:val="0"/>
                <w:position w:val="-1"/>
                <w:szCs w:val="28"/>
                <w14:ligatures w14:val="none"/>
              </w:rPr>
              <w:t xml:space="preserve">. Kể tên một số lễ hội và nói về hoạt </w:t>
            </w:r>
            <w:r w:rsidRPr="00BD6B8F">
              <w:rPr>
                <w:rFonts w:eastAsia="Times New Roman" w:cs="Times New Roman"/>
                <w:kern w:val="0"/>
                <w:position w:val="-1"/>
                <w:szCs w:val="28"/>
                <w14:ligatures w14:val="none"/>
              </w:rPr>
              <w:lastRenderedPageBreak/>
              <w:t>động nổi bật của những dịp lễ hội.</w:t>
            </w:r>
          </w:p>
        </w:tc>
        <w:tc>
          <w:tcPr>
            <w:tcW w:w="3315" w:type="dxa"/>
            <w:tcBorders>
              <w:top w:val="single" w:sz="4" w:space="0" w:color="000000"/>
              <w:left w:val="single" w:sz="4" w:space="0" w:color="000000"/>
              <w:bottom w:val="single" w:sz="4" w:space="0" w:color="000000"/>
              <w:right w:val="single" w:sz="4" w:space="0" w:color="000000"/>
            </w:tcBorders>
            <w:hideMark/>
          </w:tcPr>
          <w:p w14:paraId="1C8166B2"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Ngày hội của bà, của mẹ...(Ngày 20/10)</w:t>
            </w: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2B4D6A8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 xml:space="preserve"> Ngày hội của bà, của mẹ, cô gióa và bạn gái. (Ngày 20/10).</w:t>
            </w:r>
          </w:p>
          <w:p w14:paraId="53FD32F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Các hoạt động chào mừng ngày 20/10.</w:t>
            </w:r>
          </w:p>
        </w:tc>
      </w:tr>
      <w:tr w:rsidR="00BD6B8F" w:rsidRPr="00BD6B8F" w14:paraId="3E38D0D3" w14:textId="77777777">
        <w:trPr>
          <w:trHeight w:val="540"/>
        </w:trPr>
        <w:tc>
          <w:tcPr>
            <w:tcW w:w="10279" w:type="dxa"/>
            <w:gridSpan w:val="5"/>
            <w:tcBorders>
              <w:top w:val="single" w:sz="4" w:space="0" w:color="000000"/>
              <w:left w:val="single" w:sz="4" w:space="0" w:color="000000"/>
              <w:bottom w:val="single" w:sz="4" w:space="0" w:color="000000"/>
              <w:right w:val="single" w:sz="4" w:space="0" w:color="000000"/>
            </w:tcBorders>
          </w:tcPr>
          <w:p w14:paraId="0619789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1A335461" w14:textId="77777777" w:rsidR="00BD6B8F" w:rsidRPr="00BD6B8F" w:rsidRDefault="00BD6B8F" w:rsidP="00BD6B8F">
            <w:pPr>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LĨNH VỰC PHÁT TRIỂN NGÔN NGỮ</w:t>
            </w:r>
          </w:p>
        </w:tc>
      </w:tr>
      <w:tr w:rsidR="00BD6B8F" w:rsidRPr="00BD6B8F" w14:paraId="7F40C7EF" w14:textId="77777777">
        <w:trPr>
          <w:trHeight w:val="1575"/>
        </w:trPr>
        <w:tc>
          <w:tcPr>
            <w:tcW w:w="2880" w:type="dxa"/>
            <w:gridSpan w:val="2"/>
            <w:tcBorders>
              <w:top w:val="single" w:sz="4" w:space="0" w:color="000000"/>
              <w:left w:val="single" w:sz="4" w:space="0" w:color="000000"/>
              <w:bottom w:val="single" w:sz="4" w:space="0" w:color="000000"/>
              <w:right w:val="single" w:sz="4" w:space="0" w:color="000000"/>
            </w:tcBorders>
          </w:tcPr>
          <w:p w14:paraId="24B0025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eastAsia="Times New Roman" w:cs="Times New Roman"/>
                <w:b/>
                <w:kern w:val="0"/>
                <w:position w:val="-1"/>
                <w:szCs w:val="28"/>
                <w14:ligatures w14:val="none"/>
              </w:rPr>
              <w:t>Nghe hiểu lời nói:</w:t>
            </w:r>
          </w:p>
          <w:p w14:paraId="0F56E60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MT49.</w:t>
            </w:r>
            <w:r w:rsidRPr="00BD6B8F">
              <w:rPr>
                <w:rFonts w:eastAsia="Times New Roman" w:cs="Times New Roman"/>
                <w:kern w:val="0"/>
                <w:position w:val="-1"/>
                <w:szCs w:val="28"/>
                <w14:ligatures w14:val="none"/>
              </w:rPr>
              <w:t xml:space="preserve"> Lắng nghe và nhận xét ý kiến của người đối thoại.  </w:t>
            </w:r>
          </w:p>
          <w:p w14:paraId="13C452C6"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p>
        </w:tc>
        <w:tc>
          <w:tcPr>
            <w:tcW w:w="3315" w:type="dxa"/>
            <w:tcBorders>
              <w:top w:val="single" w:sz="4" w:space="0" w:color="000000"/>
              <w:left w:val="single" w:sz="4" w:space="0" w:color="000000"/>
              <w:bottom w:val="single" w:sz="4" w:space="0" w:color="000000"/>
              <w:right w:val="single" w:sz="4" w:space="0" w:color="000000"/>
            </w:tcBorders>
            <w:hideMark/>
          </w:tcPr>
          <w:p w14:paraId="6DA8256F"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Nghe hiểu nội dung các câu đơn, câu mở rộng, câu phức; Sử dụng các từ hình tượng.</w:t>
            </w:r>
          </w:p>
          <w:p w14:paraId="66B0F34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Bé hãy lắng nghe</w:t>
            </w: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2D72EB6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mọi lúc mọi nơi : Trẻ biết nói và thể hiện cử chỉ, điệu bộ, nét mặt phù hợp với yêu cầu, hoàn cảnh giao tiếp.</w:t>
            </w:r>
          </w:p>
          <w:p w14:paraId="2CBD8FC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TC: Bé hãy lắng nghe</w:t>
            </w:r>
          </w:p>
        </w:tc>
      </w:tr>
      <w:tr w:rsidR="00BD6B8F" w:rsidRPr="00BD6B8F" w14:paraId="38651807" w14:textId="77777777">
        <w:trPr>
          <w:trHeight w:val="4643"/>
        </w:trPr>
        <w:tc>
          <w:tcPr>
            <w:tcW w:w="2880" w:type="dxa"/>
            <w:gridSpan w:val="2"/>
            <w:tcBorders>
              <w:top w:val="single" w:sz="4" w:space="0" w:color="000000"/>
              <w:left w:val="single" w:sz="4" w:space="0" w:color="000000"/>
              <w:bottom w:val="single" w:sz="4" w:space="0" w:color="000000"/>
              <w:right w:val="single" w:sz="4" w:space="0" w:color="000000"/>
            </w:tcBorders>
            <w:hideMark/>
          </w:tcPr>
          <w:p w14:paraId="7343207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*Sử dụng lời nói trong cuộc sống hàng ngày</w:t>
            </w:r>
          </w:p>
          <w:p w14:paraId="7140A2B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 xml:space="preserve">MT </w:t>
            </w:r>
            <w:r w:rsidRPr="00BD6B8F">
              <w:rPr>
                <w:rFonts w:eastAsia="Times New Roman" w:cs="Times New Roman"/>
                <w:b/>
                <w:bCs/>
                <w:kern w:val="0"/>
                <w:position w:val="-1"/>
                <w:szCs w:val="28"/>
                <w14:ligatures w14:val="none"/>
              </w:rPr>
              <w:t>50</w:t>
            </w:r>
            <w:r w:rsidRPr="00BD6B8F">
              <w:rPr>
                <w:rFonts w:eastAsia="Times New Roman" w:cs="Times New Roman"/>
                <w:kern w:val="0"/>
                <w:position w:val="-1"/>
                <w:szCs w:val="28"/>
                <w14:ligatures w14:val="none"/>
              </w:rPr>
              <w:t>. Nghe hiểu được nội dung câu chuyện, thơ, đồng dao, ca dao dành cho lứa tuổi của trẻ. Trẻ đọc diễn cảm bài thơ. Kể lại được nội dung chuyện đã nghe theo trình tự nhất định.</w:t>
            </w:r>
          </w:p>
        </w:tc>
        <w:tc>
          <w:tcPr>
            <w:tcW w:w="3315" w:type="dxa"/>
            <w:tcBorders>
              <w:top w:val="single" w:sz="4" w:space="0" w:color="000000"/>
              <w:left w:val="single" w:sz="4" w:space="0" w:color="000000"/>
              <w:bottom w:val="single" w:sz="4" w:space="0" w:color="000000"/>
              <w:right w:val="single" w:sz="4" w:space="0" w:color="000000"/>
            </w:tcBorders>
            <w:hideMark/>
          </w:tcPr>
          <w:p w14:paraId="57AFE0B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Biết lắng nghe, đọc biểu cảm một số bài thơ, ca dao, đồng dao, tục ngữ, câu đố, hò, vè trong chủ đề, phù hợp độ tuổi.</w:t>
            </w: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114D6F6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 xml:space="preserve">: </w:t>
            </w:r>
          </w:p>
          <w:p w14:paraId="62B88E5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Thơ:“Tay ngoan”</w:t>
            </w:r>
          </w:p>
          <w:p w14:paraId="5D39DFC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Chơi, hoạt động ở các góc : đọc bài thơ “Tay ngoan”</w:t>
            </w:r>
          </w:p>
          <w:p w14:paraId="104B6B6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chiều, đón, trả trẻ: Cho trẻ luyện đọc bài thơ: “Tay ngoan”, “ Lời chào”, “Bé ơi”</w:t>
            </w:r>
          </w:p>
        </w:tc>
      </w:tr>
      <w:tr w:rsidR="00BD6B8F" w:rsidRPr="00BD6B8F" w14:paraId="13FC84F5" w14:textId="77777777">
        <w:trPr>
          <w:trHeight w:val="345"/>
        </w:trPr>
        <w:tc>
          <w:tcPr>
            <w:tcW w:w="2880" w:type="dxa"/>
            <w:gridSpan w:val="2"/>
            <w:tcBorders>
              <w:top w:val="single" w:sz="4" w:space="0" w:color="000000"/>
              <w:left w:val="single" w:sz="4" w:space="0" w:color="000000"/>
              <w:bottom w:val="single" w:sz="4" w:space="0" w:color="000000"/>
              <w:right w:val="single" w:sz="4" w:space="0" w:color="000000"/>
            </w:tcBorders>
            <w:hideMark/>
          </w:tcPr>
          <w:p w14:paraId="19579FCF"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55</w:t>
            </w:r>
            <w:r w:rsidRPr="00BD6B8F">
              <w:rPr>
                <w:rFonts w:eastAsia="Times New Roman" w:cs="Times New Roman"/>
                <w:kern w:val="0"/>
                <w:position w:val="-1"/>
                <w:szCs w:val="28"/>
                <w14:ligatures w14:val="none"/>
              </w:rPr>
              <w:t>. Kể có thay đổi một vài tình tiết như thay tên nhân vật, thay đổi kết thúc, thêm bớt sự kiện... trong nội dung truyện.</w:t>
            </w:r>
          </w:p>
        </w:tc>
        <w:tc>
          <w:tcPr>
            <w:tcW w:w="3315" w:type="dxa"/>
            <w:tcBorders>
              <w:top w:val="single" w:sz="4" w:space="0" w:color="000000"/>
              <w:left w:val="single" w:sz="4" w:space="0" w:color="000000"/>
              <w:bottom w:val="single" w:sz="4" w:space="0" w:color="000000"/>
              <w:right w:val="single" w:sz="4" w:space="0" w:color="000000"/>
            </w:tcBorders>
            <w:hideMark/>
          </w:tcPr>
          <w:p w14:paraId="519A84D1"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Kể lại truyện đã được nghe theo trình tự câu truyện có thay đổi một vài tình tiết như thay tên nhân vật, thay đổi kết thúc, thêm bớt sự kiện... trong nội dung truyện.</w:t>
            </w:r>
          </w:p>
          <w:p w14:paraId="2FE61DB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Kể chuyện sáng tạo.</w:t>
            </w: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2A0FD75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 Truyện: Tay trái và tay phải</w:t>
            </w:r>
          </w:p>
          <w:p w14:paraId="3CC606B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Chơi, hoạt động ở các góc: Xem sách truyện, kể chuyện theo đồ vật, theo tranh truyện theo chủ đề</w:t>
            </w:r>
          </w:p>
        </w:tc>
      </w:tr>
      <w:tr w:rsidR="00BD6B8F" w:rsidRPr="00BD6B8F" w14:paraId="1D227A54" w14:textId="77777777">
        <w:trPr>
          <w:trHeight w:val="896"/>
        </w:trPr>
        <w:tc>
          <w:tcPr>
            <w:tcW w:w="2880" w:type="dxa"/>
            <w:gridSpan w:val="2"/>
            <w:tcBorders>
              <w:top w:val="single" w:sz="4" w:space="0" w:color="000000"/>
              <w:left w:val="single" w:sz="4" w:space="0" w:color="000000"/>
              <w:bottom w:val="single" w:sz="4" w:space="0" w:color="000000"/>
              <w:right w:val="single" w:sz="4" w:space="0" w:color="000000"/>
            </w:tcBorders>
            <w:hideMark/>
          </w:tcPr>
          <w:p w14:paraId="598562C0"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62</w:t>
            </w:r>
            <w:r w:rsidRPr="00BD6B8F">
              <w:rPr>
                <w:rFonts w:eastAsia="Times New Roman" w:cs="Times New Roman"/>
                <w:kern w:val="0"/>
                <w:position w:val="-1"/>
                <w:szCs w:val="28"/>
                <w14:ligatures w14:val="none"/>
              </w:rPr>
              <w:t>. Chọn sách để “đọc” và xem.</w:t>
            </w:r>
          </w:p>
        </w:tc>
        <w:tc>
          <w:tcPr>
            <w:tcW w:w="3315" w:type="dxa"/>
            <w:tcBorders>
              <w:top w:val="single" w:sz="4" w:space="0" w:color="000000"/>
              <w:left w:val="single" w:sz="4" w:space="0" w:color="000000"/>
              <w:bottom w:val="single" w:sz="4" w:space="0" w:color="000000"/>
              <w:right w:val="single" w:sz="4" w:space="0" w:color="000000"/>
            </w:tcBorders>
          </w:tcPr>
          <w:p w14:paraId="6D2A3EFB"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Xem và nghe đọc các loại sách khác nhau</w:t>
            </w:r>
          </w:p>
          <w:p w14:paraId="08BF1E3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26F707B6"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góc: Xem và nghe đọc các loại sách khác nhau</w:t>
            </w:r>
          </w:p>
          <w:p w14:paraId="6DEFA1E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59DE1574" w14:textId="77777777">
        <w:trPr>
          <w:trHeight w:val="896"/>
        </w:trPr>
        <w:tc>
          <w:tcPr>
            <w:tcW w:w="2880" w:type="dxa"/>
            <w:gridSpan w:val="2"/>
            <w:tcBorders>
              <w:top w:val="single" w:sz="4" w:space="0" w:color="000000"/>
              <w:left w:val="single" w:sz="4" w:space="0" w:color="000000"/>
              <w:bottom w:val="single" w:sz="4" w:space="0" w:color="000000"/>
              <w:right w:val="single" w:sz="4" w:space="0" w:color="000000"/>
            </w:tcBorders>
            <w:hideMark/>
          </w:tcPr>
          <w:p w14:paraId="4EBB9B8B"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67.</w:t>
            </w:r>
            <w:r w:rsidRPr="00BD6B8F">
              <w:rPr>
                <w:rFonts w:eastAsia="Times New Roman" w:cs="Times New Roman"/>
                <w:kern w:val="0"/>
                <w:position w:val="-1"/>
                <w:szCs w:val="28"/>
                <w14:ligatures w14:val="none"/>
              </w:rPr>
              <w:t xml:space="preserve"> Tô, đồ các nét chữ, sao chép một số kí hiệu, chữ cái, tên của mình.</w:t>
            </w:r>
          </w:p>
        </w:tc>
        <w:tc>
          <w:tcPr>
            <w:tcW w:w="3315" w:type="dxa"/>
            <w:tcBorders>
              <w:top w:val="single" w:sz="4" w:space="0" w:color="000000"/>
              <w:left w:val="single" w:sz="4" w:space="0" w:color="000000"/>
              <w:bottom w:val="single" w:sz="4" w:space="0" w:color="000000"/>
              <w:right w:val="single" w:sz="4" w:space="0" w:color="000000"/>
            </w:tcBorders>
            <w:hideMark/>
          </w:tcPr>
          <w:p w14:paraId="0E4AF1B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Tập tô, tập đồ các nét chữ: Tập tô nhóm chữ cái  a, ă, â.</w:t>
            </w:r>
          </w:p>
        </w:tc>
        <w:tc>
          <w:tcPr>
            <w:tcW w:w="4084" w:type="dxa"/>
            <w:gridSpan w:val="2"/>
            <w:tcBorders>
              <w:top w:val="single" w:sz="4" w:space="0" w:color="000000"/>
              <w:left w:val="single" w:sz="4" w:space="0" w:color="000000"/>
              <w:bottom w:val="single" w:sz="4" w:space="0" w:color="000000"/>
              <w:right w:val="single" w:sz="4" w:space="0" w:color="000000"/>
            </w:tcBorders>
          </w:tcPr>
          <w:p w14:paraId="6C2811F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chiều: Tập tô, tập đồ các nét chữ: Tập tô nhóm chữ cái  a, ă, â.</w:t>
            </w:r>
          </w:p>
          <w:p w14:paraId="5845D658" w14:textId="77777777" w:rsidR="00BD6B8F" w:rsidRPr="00BD6B8F" w:rsidRDefault="00BD6B8F" w:rsidP="00BD6B8F">
            <w:pPr>
              <w:keepLines/>
              <w:widowControl w:val="0"/>
              <w:suppressAutoHyphens/>
              <w:spacing w:after="0" w:line="276" w:lineRule="auto"/>
              <w:contextualSpacing/>
              <w:jc w:val="both"/>
              <w:textAlignment w:val="top"/>
              <w:outlineLvl w:val="0"/>
              <w:rPr>
                <w:rFonts w:eastAsia="Times New Roman" w:cs="Times New Roman"/>
                <w:b/>
                <w:kern w:val="0"/>
                <w:position w:val="-1"/>
                <w:szCs w:val="28"/>
                <w14:ligatures w14:val="none"/>
              </w:rPr>
            </w:pPr>
            <w:r w:rsidRPr="00BD6B8F">
              <w:rPr>
                <w:rFonts w:eastAsia="Times New Roman" w:cs="Times New Roman"/>
                <w:b/>
                <w:kern w:val="0"/>
                <w:position w:val="-1"/>
                <w:szCs w:val="28"/>
                <w14:ligatures w14:val="none"/>
              </w:rPr>
              <w:lastRenderedPageBreak/>
              <w:t xml:space="preserve">* </w:t>
            </w:r>
            <w:r w:rsidRPr="00BD6B8F">
              <w:rPr>
                <w:rFonts w:eastAsia="Times New Roman" w:cs="Times New Roman"/>
                <w:bCs/>
                <w:kern w:val="0"/>
                <w:position w:val="-1"/>
                <w:szCs w:val="28"/>
                <w14:ligatures w14:val="none"/>
              </w:rPr>
              <w:t>Hoạt động ngoài trời:</w:t>
            </w:r>
            <w:r w:rsidRPr="00BD6B8F">
              <w:rPr>
                <w:rFonts w:eastAsia="Times New Roman" w:cs="Times New Roman"/>
                <w:b/>
                <w:kern w:val="0"/>
                <w:position w:val="-1"/>
                <w:szCs w:val="28"/>
                <w14:ligatures w14:val="none"/>
              </w:rPr>
              <w:t xml:space="preserve"> </w:t>
            </w:r>
            <w:r w:rsidRPr="00BD6B8F">
              <w:rPr>
                <w:rFonts w:eastAsia="Times New Roman" w:cs="Times New Roman"/>
                <w:bCs/>
                <w:kern w:val="0"/>
                <w:position w:val="-1"/>
                <w:szCs w:val="28"/>
                <w14:ligatures w14:val="none"/>
              </w:rPr>
              <w:t>Chơi tự do: Cho trẻ viết các nét, chữ cái đã học lên sân trường.</w:t>
            </w:r>
          </w:p>
          <w:p w14:paraId="0A3CCF0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41563678" w14:textId="77777777">
        <w:trPr>
          <w:trHeight w:val="765"/>
        </w:trPr>
        <w:tc>
          <w:tcPr>
            <w:tcW w:w="2880" w:type="dxa"/>
            <w:gridSpan w:val="2"/>
            <w:tcBorders>
              <w:top w:val="single" w:sz="4" w:space="0" w:color="000000"/>
              <w:left w:val="single" w:sz="4" w:space="0" w:color="000000"/>
              <w:bottom w:val="single" w:sz="4" w:space="0" w:color="000000"/>
              <w:right w:val="single" w:sz="4" w:space="0" w:color="000000"/>
            </w:tcBorders>
            <w:hideMark/>
          </w:tcPr>
          <w:p w14:paraId="37E9F6E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lastRenderedPageBreak/>
              <w:t xml:space="preserve">Làm quen với việc đọc – viết </w:t>
            </w:r>
          </w:p>
          <w:p w14:paraId="25B1EE1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69.</w:t>
            </w:r>
            <w:r w:rsidRPr="00BD6B8F">
              <w:rPr>
                <w:rFonts w:eastAsia="Times New Roman" w:cs="Times New Roman"/>
                <w:kern w:val="0"/>
                <w:position w:val="-1"/>
                <w:szCs w:val="28"/>
                <w14:ligatures w14:val="none"/>
              </w:rPr>
              <w:t xml:space="preserve"> Nhận dạng các chữ trong bảng chữ cái tiếng Việt.</w:t>
            </w:r>
          </w:p>
        </w:tc>
        <w:tc>
          <w:tcPr>
            <w:tcW w:w="3315" w:type="dxa"/>
            <w:tcBorders>
              <w:top w:val="single" w:sz="4" w:space="0" w:color="000000"/>
              <w:left w:val="single" w:sz="4" w:space="0" w:color="000000"/>
              <w:bottom w:val="single" w:sz="4" w:space="0" w:color="000000"/>
              <w:right w:val="single" w:sz="4" w:space="0" w:color="000000"/>
            </w:tcBorders>
          </w:tcPr>
          <w:p w14:paraId="36087B1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Làm quen các chữ cái: a, ă, â.</w:t>
            </w:r>
          </w:p>
          <w:p w14:paraId="7E680AA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786DCA4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w:t>
            </w:r>
          </w:p>
          <w:p w14:paraId="26F64B1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Làm quen chữ cái a, ă, â. </w:t>
            </w:r>
          </w:p>
          <w:p w14:paraId="51AB2225" w14:textId="77777777" w:rsidR="00BD6B8F" w:rsidRPr="00BD6B8F" w:rsidRDefault="00BD6B8F" w:rsidP="00BD6B8F">
            <w:pPr>
              <w:keepLines/>
              <w:widowControl w:val="0"/>
              <w:suppressAutoHyphens/>
              <w:spacing w:after="0" w:line="276" w:lineRule="auto"/>
              <w:jc w:val="both"/>
              <w:textAlignment w:val="top"/>
              <w:outlineLvl w:val="0"/>
              <w:rPr>
                <w:rFonts w:ascii=".VnTime" w:eastAsia="Times New Roman" w:hAnsi=".VnTime" w:cs="Times New Roman"/>
                <w:kern w:val="0"/>
                <w:position w:val="-1"/>
                <w:szCs w:val="28"/>
                <w14:ligatures w14:val="none"/>
              </w:rPr>
            </w:pPr>
            <w:r w:rsidRPr="00BD6B8F">
              <w:rPr>
                <w:rFonts w:eastAsia="Times New Roman" w:cs="Times New Roman"/>
                <w:kern w:val="0"/>
                <w:position w:val="-1"/>
                <w:szCs w:val="28"/>
                <w14:ligatures w14:val="none"/>
              </w:rPr>
              <w:t>- Trò chơi chữ cái a, ă, â</w:t>
            </w:r>
          </w:p>
          <w:p w14:paraId="2D49C42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01F6D66D"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Chơi, hoạt động ở các góc: Ghép từ dưới tranh, tìm chữ cái a,ă,â  trong bài thơ “ Tay ngoan”, “Bé ơi”. </w:t>
            </w:r>
          </w:p>
          <w:p w14:paraId="758CC74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Nặn chữ cái a, ă, â.</w:t>
            </w:r>
          </w:p>
          <w:p w14:paraId="34C6953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chiều : ôn chữ cái a,ă,â; chơi các trò chơi với chữ cái.</w:t>
            </w:r>
          </w:p>
        </w:tc>
      </w:tr>
      <w:tr w:rsidR="00BD6B8F" w:rsidRPr="00BD6B8F" w14:paraId="428EFCC0" w14:textId="77777777">
        <w:tc>
          <w:tcPr>
            <w:tcW w:w="10279" w:type="dxa"/>
            <w:gridSpan w:val="5"/>
            <w:tcBorders>
              <w:top w:val="single" w:sz="4" w:space="0" w:color="000000"/>
              <w:left w:val="single" w:sz="4" w:space="0" w:color="000000"/>
              <w:bottom w:val="single" w:sz="4" w:space="0" w:color="000000"/>
              <w:right w:val="single" w:sz="4" w:space="0" w:color="000000"/>
            </w:tcBorders>
            <w:hideMark/>
          </w:tcPr>
          <w:p w14:paraId="23745FE1" w14:textId="77777777" w:rsidR="00BD6B8F" w:rsidRPr="00BD6B8F" w:rsidRDefault="00BD6B8F" w:rsidP="00BD6B8F">
            <w:pPr>
              <w:tabs>
                <w:tab w:val="center" w:pos="5382"/>
              </w:tabs>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LĨNH VỰC PHÁT TRIỂN TÌNH CẢM VÀ KỸ NĂNG XÃ HỘI</w:t>
            </w:r>
          </w:p>
        </w:tc>
      </w:tr>
      <w:tr w:rsidR="00BD6B8F" w:rsidRPr="00BD6B8F" w14:paraId="778FC0F1" w14:textId="77777777">
        <w:trPr>
          <w:trHeight w:val="3502"/>
        </w:trPr>
        <w:tc>
          <w:tcPr>
            <w:tcW w:w="2880" w:type="dxa"/>
            <w:gridSpan w:val="2"/>
            <w:tcBorders>
              <w:top w:val="single" w:sz="4" w:space="0" w:color="000000"/>
              <w:left w:val="single" w:sz="4" w:space="0" w:color="000000"/>
              <w:bottom w:val="single" w:sz="4" w:space="0" w:color="000000"/>
              <w:right w:val="single" w:sz="4" w:space="0" w:color="000000"/>
            </w:tcBorders>
            <w:hideMark/>
          </w:tcPr>
          <w:p w14:paraId="02832C9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 Thể hiện ý thức về bản thân:</w:t>
            </w:r>
          </w:p>
          <w:p w14:paraId="7D516FD8"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70</w:t>
            </w:r>
            <w:r w:rsidRPr="00BD6B8F">
              <w:rPr>
                <w:rFonts w:eastAsia="Times New Roman" w:cs="Times New Roman"/>
                <w:kern w:val="0"/>
                <w:position w:val="-1"/>
                <w:szCs w:val="28"/>
                <w14:ligatures w14:val="none"/>
              </w:rPr>
              <w:t>. Biết ứng xử phù hợp với giới tính của bản thân.</w:t>
            </w:r>
          </w:p>
        </w:tc>
        <w:tc>
          <w:tcPr>
            <w:tcW w:w="3315" w:type="dxa"/>
            <w:tcBorders>
              <w:top w:val="single" w:sz="4" w:space="0" w:color="000000"/>
              <w:left w:val="single" w:sz="4" w:space="0" w:color="000000"/>
              <w:bottom w:val="single" w:sz="4" w:space="0" w:color="000000"/>
              <w:right w:val="single" w:sz="4" w:space="0" w:color="000000"/>
            </w:tcBorders>
          </w:tcPr>
          <w:p w14:paraId="383CA204" w14:textId="77777777" w:rsidR="00BD6B8F" w:rsidRPr="00BD6B8F" w:rsidRDefault="00BD6B8F" w:rsidP="00BD6B8F">
            <w:pPr>
              <w:tabs>
                <w:tab w:val="left" w:pos="3600"/>
              </w:tabs>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Dạy trẻ cách ứng xử phù hợp với giới tính của bản thân (Bạn gái ngồi khép chân khi mặc váy, bạn trai sẵn sàng giúp đỡ bạn gái những việc năng hơn khi được đề nghị).</w:t>
            </w:r>
          </w:p>
          <w:p w14:paraId="09203744" w14:textId="77777777" w:rsidR="00BD6B8F" w:rsidRPr="00BD6B8F" w:rsidRDefault="00BD6B8F" w:rsidP="00BD6B8F">
            <w:pPr>
              <w:tabs>
                <w:tab w:val="left" w:pos="3600"/>
              </w:tabs>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Giáo dục kỹ năng tự bảo vệ bản thân.</w:t>
            </w:r>
          </w:p>
          <w:p w14:paraId="33F4EDF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5658FFE8"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 Hoạt động học:</w:t>
            </w:r>
          </w:p>
          <w:p w14:paraId="2F5E3A7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KNS: </w:t>
            </w:r>
            <w:r w:rsidRPr="00BD6B8F">
              <w:rPr>
                <w:rFonts w:eastAsia="Times New Roman" w:cs="Times New Roman"/>
                <w:kern w:val="0"/>
                <w:position w:val="-1"/>
                <w:szCs w:val="28"/>
                <w14:ligatures w14:val="none"/>
              </w:rPr>
              <w:t>Kỹ năng bảo vệ cơ thể</w:t>
            </w:r>
          </w:p>
          <w:p w14:paraId="4CF53F7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trò chuyện.</w:t>
            </w:r>
          </w:p>
        </w:tc>
      </w:tr>
      <w:tr w:rsidR="00BD6B8F" w:rsidRPr="00BD6B8F" w14:paraId="215FB569" w14:textId="77777777">
        <w:trPr>
          <w:trHeight w:val="1678"/>
        </w:trPr>
        <w:tc>
          <w:tcPr>
            <w:tcW w:w="2880" w:type="dxa"/>
            <w:gridSpan w:val="2"/>
            <w:tcBorders>
              <w:top w:val="single" w:sz="4" w:space="0" w:color="000000"/>
              <w:left w:val="single" w:sz="4" w:space="0" w:color="000000"/>
              <w:bottom w:val="single" w:sz="4" w:space="0" w:color="000000"/>
              <w:right w:val="single" w:sz="4" w:space="0" w:color="000000"/>
            </w:tcBorders>
            <w:hideMark/>
          </w:tcPr>
          <w:p w14:paraId="60E9D728" w14:textId="77777777" w:rsidR="00BD6B8F" w:rsidRPr="00BD6B8F" w:rsidRDefault="00BD6B8F" w:rsidP="00BD6B8F">
            <w:pPr>
              <w:suppressAutoHyphens/>
              <w:spacing w:after="0" w:line="276" w:lineRule="auto"/>
              <w:jc w:val="both"/>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71</w:t>
            </w:r>
            <w:r w:rsidRPr="00BD6B8F">
              <w:rPr>
                <w:rFonts w:eastAsia="Times New Roman" w:cs="Times New Roman"/>
                <w:kern w:val="0"/>
                <w:position w:val="-1"/>
                <w:szCs w:val="28"/>
                <w14:ligatures w14:val="none"/>
              </w:rPr>
              <w:t>. Nói được những điều bé thích, không thích, những việc bé làm được và những việc bé không làm được</w:t>
            </w:r>
          </w:p>
        </w:tc>
        <w:tc>
          <w:tcPr>
            <w:tcW w:w="3315" w:type="dxa"/>
            <w:tcBorders>
              <w:top w:val="single" w:sz="4" w:space="0" w:color="000000"/>
              <w:left w:val="single" w:sz="4" w:space="0" w:color="000000"/>
              <w:bottom w:val="single" w:sz="4" w:space="0" w:color="000000"/>
              <w:right w:val="single" w:sz="4" w:space="0" w:color="000000"/>
            </w:tcBorders>
          </w:tcPr>
          <w:p w14:paraId="05F0123F"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Nói được sở thích của bản thân: Con thích chơi bán hàng, thích đá bóng, thích nghe kể chuyện....</w:t>
            </w:r>
          </w:p>
          <w:p w14:paraId="65F89FE6"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Nói được khả năng của bản thân: Con có thể bê được cái ghế kia, nhưng con không thể bê được cái bàn này vì nó nặng lắm …</w:t>
            </w:r>
          </w:p>
          <w:p w14:paraId="0E1B306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441D47FF" w14:textId="77777777" w:rsidR="00BD6B8F" w:rsidRPr="00BD6B8F" w:rsidRDefault="00BD6B8F" w:rsidP="00BD6B8F">
            <w:pPr>
              <w:tabs>
                <w:tab w:val="left" w:pos="252"/>
              </w:tabs>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Mọi lúc mọi nơi</w:t>
            </w:r>
          </w:p>
          <w:p w14:paraId="325FD44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31ACBB8A" w14:textId="77777777">
        <w:trPr>
          <w:trHeight w:val="1678"/>
        </w:trPr>
        <w:tc>
          <w:tcPr>
            <w:tcW w:w="2880" w:type="dxa"/>
            <w:gridSpan w:val="2"/>
            <w:tcBorders>
              <w:top w:val="single" w:sz="4" w:space="0" w:color="000000"/>
              <w:left w:val="single" w:sz="4" w:space="0" w:color="000000"/>
              <w:bottom w:val="single" w:sz="4" w:space="0" w:color="000000"/>
              <w:right w:val="single" w:sz="4" w:space="0" w:color="000000"/>
            </w:tcBorders>
            <w:hideMark/>
          </w:tcPr>
          <w:p w14:paraId="6FBF3C28"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lastRenderedPageBreak/>
              <w:t>MT 72</w:t>
            </w:r>
            <w:r w:rsidRPr="00BD6B8F">
              <w:rPr>
                <w:rFonts w:eastAsia="Times New Roman" w:cs="Times New Roman"/>
                <w:i/>
                <w:iCs/>
                <w:kern w:val="0"/>
                <w:position w:val="-1"/>
                <w:szCs w:val="28"/>
                <w14:ligatures w14:val="none"/>
              </w:rPr>
              <w:t xml:space="preserve">. </w:t>
            </w:r>
            <w:r w:rsidRPr="00BD6B8F">
              <w:rPr>
                <w:rFonts w:eastAsia="Times New Roman" w:cs="Times New Roman"/>
                <w:kern w:val="0"/>
                <w:position w:val="-1"/>
                <w:szCs w:val="28"/>
                <w14:ligatures w14:val="none"/>
              </w:rPr>
              <w:t>Nói được họ tên, tuổi, giới tính của bản thân, tên bố, tên mẹ, địa chỉ nhà hoặc điện thoại.</w:t>
            </w:r>
          </w:p>
        </w:tc>
        <w:tc>
          <w:tcPr>
            <w:tcW w:w="3315" w:type="dxa"/>
            <w:tcBorders>
              <w:top w:val="single" w:sz="4" w:space="0" w:color="000000"/>
              <w:left w:val="single" w:sz="4" w:space="0" w:color="000000"/>
              <w:bottom w:val="single" w:sz="4" w:space="0" w:color="000000"/>
              <w:right w:val="single" w:sz="4" w:space="0" w:color="000000"/>
            </w:tcBorders>
          </w:tcPr>
          <w:p w14:paraId="1673C185" w14:textId="77777777" w:rsidR="00BD6B8F" w:rsidRPr="00BD6B8F" w:rsidRDefault="00BD6B8F" w:rsidP="00BD6B8F">
            <w:pPr>
              <w:tabs>
                <w:tab w:val="left" w:pos="252"/>
              </w:tabs>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Bé giới thiệu về mình.</w:t>
            </w:r>
          </w:p>
          <w:p w14:paraId="71D3CFE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65DAA5EE" w14:textId="77777777" w:rsidR="00BD6B8F" w:rsidRPr="00BD6B8F" w:rsidRDefault="00BD6B8F" w:rsidP="00BD6B8F">
            <w:pPr>
              <w:tabs>
                <w:tab w:val="left" w:pos="252"/>
              </w:tabs>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Mọi lúc mọi nơi</w:t>
            </w:r>
          </w:p>
          <w:p w14:paraId="101C887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0DE09E4D" w14:textId="77777777">
        <w:trPr>
          <w:trHeight w:val="1178"/>
        </w:trPr>
        <w:tc>
          <w:tcPr>
            <w:tcW w:w="2880" w:type="dxa"/>
            <w:gridSpan w:val="2"/>
            <w:tcBorders>
              <w:top w:val="single" w:sz="4" w:space="0" w:color="000000"/>
              <w:left w:val="single" w:sz="4" w:space="0" w:color="000000"/>
              <w:bottom w:val="single" w:sz="4" w:space="0" w:color="auto"/>
              <w:right w:val="single" w:sz="4" w:space="0" w:color="000000"/>
            </w:tcBorders>
            <w:hideMark/>
          </w:tcPr>
          <w:p w14:paraId="4AA36357" w14:textId="77777777" w:rsidR="00BD6B8F" w:rsidRPr="00BD6B8F" w:rsidRDefault="00BD6B8F" w:rsidP="00BD6B8F">
            <w:pPr>
              <w:suppressAutoHyphens/>
              <w:spacing w:after="0" w:line="276" w:lineRule="auto"/>
              <w:jc w:val="both"/>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73.</w:t>
            </w:r>
            <w:r w:rsidRPr="00BD6B8F">
              <w:rPr>
                <w:rFonts w:eastAsia="Times New Roman" w:cs="Times New Roman"/>
                <w:kern w:val="0"/>
                <w:position w:val="-1"/>
                <w:szCs w:val="28"/>
                <w14:ligatures w14:val="none"/>
              </w:rPr>
              <w:t xml:space="preserve"> Nói được mình có điểm gì giống và khác bạn (dáng vẻ bề ngoài, giới tính, sở thích và khả năng)</w:t>
            </w:r>
          </w:p>
        </w:tc>
        <w:tc>
          <w:tcPr>
            <w:tcW w:w="3315" w:type="dxa"/>
            <w:tcBorders>
              <w:top w:val="single" w:sz="4" w:space="0" w:color="000000"/>
              <w:left w:val="single" w:sz="4" w:space="0" w:color="000000"/>
              <w:bottom w:val="single" w:sz="4" w:space="0" w:color="auto"/>
              <w:right w:val="single" w:sz="4" w:space="0" w:color="000000"/>
            </w:tcBorders>
            <w:hideMark/>
          </w:tcPr>
          <w:p w14:paraId="7926E20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Cơ thể bé và các bạn.</w:t>
            </w:r>
          </w:p>
        </w:tc>
        <w:tc>
          <w:tcPr>
            <w:tcW w:w="4084" w:type="dxa"/>
            <w:gridSpan w:val="2"/>
            <w:tcBorders>
              <w:top w:val="single" w:sz="4" w:space="0" w:color="000000"/>
              <w:left w:val="single" w:sz="4" w:space="0" w:color="000000"/>
              <w:bottom w:val="single" w:sz="4" w:space="0" w:color="auto"/>
              <w:right w:val="single" w:sz="4" w:space="0" w:color="000000"/>
            </w:tcBorders>
            <w:hideMark/>
          </w:tcPr>
          <w:p w14:paraId="63B96C06"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 Hoạt động học:</w:t>
            </w:r>
          </w:p>
          <w:p w14:paraId="5B72016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Trò chuyện sáng: </w:t>
            </w:r>
            <w:r w:rsidRPr="00BD6B8F">
              <w:rPr>
                <w:rFonts w:eastAsia="Times New Roman" w:cs="Times New Roman"/>
                <w:kern w:val="0"/>
                <w:position w:val="-1"/>
                <w:szCs w:val="28"/>
                <w14:ligatures w14:val="none"/>
              </w:rPr>
              <w:t>Cơ thể bé và các bạn.</w:t>
            </w:r>
          </w:p>
          <w:p w14:paraId="3FAD142D"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HĐ góc: </w:t>
            </w:r>
          </w:p>
          <w:p w14:paraId="6DEBE5ED"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TC: ghép hình cơ thể bé, phân loại lô tô về trang phục, đồ dùng của bạn trai, bạn gái, hành động đúng sai khi giữ gìn sức khỏe.</w:t>
            </w:r>
          </w:p>
        </w:tc>
      </w:tr>
      <w:tr w:rsidR="00BD6B8F" w:rsidRPr="00BD6B8F" w14:paraId="0F8C6A70" w14:textId="77777777">
        <w:trPr>
          <w:trHeight w:val="558"/>
        </w:trPr>
        <w:tc>
          <w:tcPr>
            <w:tcW w:w="2880" w:type="dxa"/>
            <w:gridSpan w:val="2"/>
            <w:tcBorders>
              <w:top w:val="single" w:sz="4" w:space="0" w:color="auto"/>
              <w:left w:val="single" w:sz="4" w:space="0" w:color="auto"/>
              <w:bottom w:val="single" w:sz="4" w:space="0" w:color="auto"/>
              <w:right w:val="single" w:sz="4" w:space="0" w:color="000000"/>
            </w:tcBorders>
            <w:hideMark/>
          </w:tcPr>
          <w:p w14:paraId="7D25A458" w14:textId="77777777" w:rsidR="00BD6B8F" w:rsidRPr="00BD6B8F" w:rsidRDefault="00BD6B8F" w:rsidP="00BD6B8F">
            <w:pPr>
              <w:suppressAutoHyphens/>
              <w:spacing w:after="0" w:line="276" w:lineRule="auto"/>
              <w:jc w:val="both"/>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75</w:t>
            </w:r>
            <w:r w:rsidRPr="00BD6B8F">
              <w:rPr>
                <w:rFonts w:eastAsia="Times New Roman" w:cs="Times New Roman"/>
                <w:kern w:val="0"/>
                <w:position w:val="-1"/>
                <w:szCs w:val="28"/>
                <w14:ligatures w14:val="none"/>
              </w:rPr>
              <w:t>. Biết đề xuất  trò chơi và hoạt động thể hiện sở thích của bản thân.</w:t>
            </w:r>
          </w:p>
        </w:tc>
        <w:tc>
          <w:tcPr>
            <w:tcW w:w="3315" w:type="dxa"/>
            <w:tcBorders>
              <w:top w:val="single" w:sz="4" w:space="0" w:color="auto"/>
              <w:left w:val="single" w:sz="4" w:space="0" w:color="000000"/>
              <w:bottom w:val="single" w:sz="4" w:space="0" w:color="auto"/>
              <w:right w:val="single" w:sz="4" w:space="0" w:color="000000"/>
            </w:tcBorders>
            <w:hideMark/>
          </w:tcPr>
          <w:p w14:paraId="281EC2E6"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w:t>
            </w:r>
            <w:r w:rsidRPr="00BD6B8F">
              <w:rPr>
                <w:rFonts w:eastAsia="Times New Roman" w:cs="Times New Roman"/>
                <w:b/>
                <w:bCs/>
                <w:kern w:val="0"/>
                <w:position w:val="-1"/>
                <w:szCs w:val="28"/>
                <w14:ligatures w14:val="none"/>
              </w:rPr>
              <w:t xml:space="preserve"> Góc phân vai: </w:t>
            </w:r>
            <w:r w:rsidRPr="00BD6B8F">
              <w:rPr>
                <w:rFonts w:eastAsia="Times New Roman" w:cs="Times New Roman"/>
                <w:kern w:val="0"/>
                <w:position w:val="-1"/>
                <w:szCs w:val="28"/>
                <w14:ligatures w14:val="none"/>
              </w:rPr>
              <w:t>đầu bếp, Cửa hàng thực phẩm; Phòng khám.</w:t>
            </w:r>
          </w:p>
          <w:p w14:paraId="3F27C001"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Góc xây dựng: </w:t>
            </w:r>
            <w:r w:rsidRPr="00BD6B8F">
              <w:rPr>
                <w:rFonts w:eastAsia="Times New Roman" w:cs="Times New Roman"/>
                <w:kern w:val="0"/>
                <w:position w:val="-1"/>
                <w:szCs w:val="28"/>
                <w14:ligatures w14:val="none"/>
              </w:rPr>
              <w:t xml:space="preserve"> Xây ngôi nhà của bé; Xây vườn rau.</w:t>
            </w:r>
          </w:p>
          <w:p w14:paraId="72FDC705"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Góc học tập:</w:t>
            </w:r>
            <w:r w:rsidRPr="00BD6B8F">
              <w:rPr>
                <w:rFonts w:eastAsia="Times New Roman" w:cs="Times New Roman"/>
                <w:kern w:val="0"/>
                <w:position w:val="-1"/>
                <w:szCs w:val="28"/>
                <w14:ligatures w14:val="none"/>
              </w:rPr>
              <w:t xml:space="preserve"> phân loại lô tô đồ dùng của bạn trai, bạn gái, xem tranh và hình vẽ các bộ phận cơ thể.   Phân loại 4 nhóm thực phẩm bằng lô tô, phân loại đồ dùng ăn và uống.</w:t>
            </w:r>
          </w:p>
          <w:p w14:paraId="0CC8F0CC"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Sao chép chữ cái  a, ă, â.</w:t>
            </w:r>
          </w:p>
          <w:p w14:paraId="13CA7DD5"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eastAsia="Times New Roman" w:cs="Times New Roman"/>
                <w:bCs/>
                <w:kern w:val="0"/>
                <w:position w:val="-1"/>
                <w:szCs w:val="28"/>
                <w14:ligatures w14:val="none"/>
              </w:rPr>
              <w:t>Xâu dây chữ cái đã học</w:t>
            </w:r>
          </w:p>
          <w:p w14:paraId="5A49FEF0"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-Sao chép số điện thoại của bố, mẹ, số điện thoại của người thân.</w:t>
            </w:r>
          </w:p>
          <w:p w14:paraId="63C61D9E"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Góc Nghệ thuật:  </w:t>
            </w:r>
          </w:p>
          <w:p w14:paraId="426B2DD6"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w:t>
            </w:r>
            <w:r w:rsidRPr="00BD6B8F">
              <w:rPr>
                <w:rFonts w:eastAsia="Times New Roman" w:cs="Times New Roman"/>
                <w:kern w:val="0"/>
                <w:position w:val="-1"/>
                <w:szCs w:val="28"/>
                <w14:ligatures w14:val="none"/>
              </w:rPr>
              <w:t>Làm album ảnh về các chủ đề: bản thân</w:t>
            </w:r>
          </w:p>
          <w:p w14:paraId="24CA32C0"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Đóng kịch: các câu chuyện trong chủ đề:  bản thân.</w:t>
            </w:r>
          </w:p>
          <w:p w14:paraId="7C09B894"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Biểu diễn các bài hát về chủ đề.</w:t>
            </w:r>
          </w:p>
          <w:p w14:paraId="1BFAF4E3"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xml:space="preserve">- </w:t>
            </w:r>
            <w:r w:rsidRPr="00BD6B8F">
              <w:rPr>
                <w:rFonts w:eastAsia="Times New Roman" w:cs="Times New Roman"/>
                <w:b/>
                <w:bCs/>
                <w:kern w:val="0"/>
                <w:position w:val="-1"/>
                <w:szCs w:val="28"/>
                <w14:ligatures w14:val="none"/>
              </w:rPr>
              <w:t>Góc thư viện:</w:t>
            </w:r>
            <w:r w:rsidRPr="00BD6B8F">
              <w:rPr>
                <w:rFonts w:eastAsia="Times New Roman" w:cs="Times New Roman"/>
                <w:kern w:val="0"/>
                <w:position w:val="-1"/>
                <w:szCs w:val="28"/>
                <w14:ligatures w14:val="none"/>
              </w:rPr>
              <w:t xml:space="preserve"> </w:t>
            </w:r>
          </w:p>
          <w:p w14:paraId="05916A55"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Xem tranh truyện về các chủ đề bản thân.</w:t>
            </w:r>
          </w:p>
          <w:p w14:paraId="36A8E565"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Góc thiên nhiên</w:t>
            </w:r>
            <w:r w:rsidRPr="00BD6B8F">
              <w:rPr>
                <w:rFonts w:eastAsia="Times New Roman" w:cs="Times New Roman"/>
                <w:kern w:val="0"/>
                <w:position w:val="-1"/>
                <w:szCs w:val="28"/>
                <w14:ligatures w14:val="none"/>
              </w:rPr>
              <w:t>: chăm sóc rau, vườn hoa, cây cảnh</w:t>
            </w:r>
          </w:p>
        </w:tc>
        <w:tc>
          <w:tcPr>
            <w:tcW w:w="4084" w:type="dxa"/>
            <w:gridSpan w:val="2"/>
            <w:tcBorders>
              <w:top w:val="single" w:sz="4" w:space="0" w:color="auto"/>
              <w:left w:val="single" w:sz="4" w:space="0" w:color="000000"/>
              <w:bottom w:val="single" w:sz="4" w:space="0" w:color="auto"/>
              <w:right w:val="single" w:sz="4" w:space="0" w:color="auto"/>
            </w:tcBorders>
            <w:hideMark/>
          </w:tcPr>
          <w:p w14:paraId="0875151C"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w:t>
            </w:r>
            <w:r w:rsidRPr="00BD6B8F">
              <w:rPr>
                <w:rFonts w:eastAsia="Times New Roman" w:cs="Times New Roman"/>
                <w:b/>
                <w:bCs/>
                <w:kern w:val="0"/>
                <w:position w:val="-1"/>
                <w:szCs w:val="28"/>
                <w14:ligatures w14:val="none"/>
              </w:rPr>
              <w:t xml:space="preserve"> Góc phân vai: </w:t>
            </w:r>
            <w:r w:rsidRPr="00BD6B8F">
              <w:rPr>
                <w:rFonts w:eastAsia="Times New Roman" w:cs="Times New Roman"/>
                <w:kern w:val="0"/>
                <w:position w:val="-1"/>
                <w:szCs w:val="28"/>
                <w14:ligatures w14:val="none"/>
              </w:rPr>
              <w:t>đầu bếp, Cửa hàng thực phẩm; Phòng khám.</w:t>
            </w:r>
          </w:p>
          <w:p w14:paraId="0EB7763E"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Góc xây dựng: </w:t>
            </w:r>
            <w:r w:rsidRPr="00BD6B8F">
              <w:rPr>
                <w:rFonts w:eastAsia="Times New Roman" w:cs="Times New Roman"/>
                <w:kern w:val="0"/>
                <w:position w:val="-1"/>
                <w:szCs w:val="28"/>
                <w14:ligatures w14:val="none"/>
              </w:rPr>
              <w:t xml:space="preserve"> Xây ngôi nhà của bé; Xây vườn rau.</w:t>
            </w:r>
          </w:p>
          <w:p w14:paraId="2F3FDC4D"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Góc học tập:</w:t>
            </w:r>
            <w:r w:rsidRPr="00BD6B8F">
              <w:rPr>
                <w:rFonts w:eastAsia="Times New Roman" w:cs="Times New Roman"/>
                <w:kern w:val="0"/>
                <w:position w:val="-1"/>
                <w:szCs w:val="28"/>
                <w14:ligatures w14:val="none"/>
              </w:rPr>
              <w:t xml:space="preserve"> phân loại lô tô đồ dùng của bạn trai, bạn gái, xem tranh và hình vẽ các bộ phận cơ thể.   Phân loại 4 nhóm thực phẩm bằng lô tô, phân loại đồ dùng ăn và uống.</w:t>
            </w:r>
          </w:p>
          <w:p w14:paraId="3FF33D28"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Sao chép chữ cái  a, ă, â.</w:t>
            </w:r>
          </w:p>
          <w:p w14:paraId="717DF06F"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eastAsia="Times New Roman" w:cs="Times New Roman"/>
                <w:bCs/>
                <w:kern w:val="0"/>
                <w:position w:val="-1"/>
                <w:szCs w:val="28"/>
                <w14:ligatures w14:val="none"/>
              </w:rPr>
              <w:t>Xâu dây chữ cái đã học.</w:t>
            </w:r>
          </w:p>
          <w:p w14:paraId="077DC86A"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-Sao chép số điện thoại của bố, mẹ, số điện thoại của người thân.</w:t>
            </w:r>
          </w:p>
          <w:p w14:paraId="7F7E482C"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Góc Nghệ thuật:  </w:t>
            </w:r>
          </w:p>
          <w:p w14:paraId="2AA3ACA2"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w:t>
            </w:r>
            <w:r w:rsidRPr="00BD6B8F">
              <w:rPr>
                <w:rFonts w:eastAsia="Times New Roman" w:cs="Times New Roman"/>
                <w:kern w:val="0"/>
                <w:position w:val="-1"/>
                <w:szCs w:val="28"/>
                <w14:ligatures w14:val="none"/>
              </w:rPr>
              <w:t>Làm album ảnh về các chủ đề: bản thân</w:t>
            </w:r>
          </w:p>
          <w:p w14:paraId="64228503"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Đóng kịch: các câu chuyện trong chủ đề:  bản thân.</w:t>
            </w:r>
          </w:p>
          <w:p w14:paraId="1B55ACD8"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Biểu diễn các bài hát về chủ đề.</w:t>
            </w:r>
          </w:p>
          <w:p w14:paraId="40D48B66"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w:t>
            </w:r>
            <w:r w:rsidRPr="00BD6B8F">
              <w:rPr>
                <w:rFonts w:eastAsia="Times New Roman" w:cs="Times New Roman"/>
                <w:b/>
                <w:bCs/>
                <w:kern w:val="0"/>
                <w:position w:val="-1"/>
                <w:szCs w:val="28"/>
                <w14:ligatures w14:val="none"/>
              </w:rPr>
              <w:t>Góc thư viện:</w:t>
            </w:r>
            <w:r w:rsidRPr="00BD6B8F">
              <w:rPr>
                <w:rFonts w:eastAsia="Times New Roman" w:cs="Times New Roman"/>
                <w:kern w:val="0"/>
                <w:position w:val="-1"/>
                <w:szCs w:val="28"/>
                <w14:ligatures w14:val="none"/>
              </w:rPr>
              <w:t xml:space="preserve"> </w:t>
            </w:r>
          </w:p>
          <w:p w14:paraId="34F492FC"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Xem tranh truyện về các chủ đề bản thân.</w:t>
            </w:r>
          </w:p>
          <w:p w14:paraId="25B7999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Góc thiên nhiên</w:t>
            </w:r>
            <w:r w:rsidRPr="00BD6B8F">
              <w:rPr>
                <w:rFonts w:eastAsia="Times New Roman" w:cs="Times New Roman"/>
                <w:kern w:val="0"/>
                <w:position w:val="-1"/>
                <w:szCs w:val="28"/>
                <w14:ligatures w14:val="none"/>
              </w:rPr>
              <w:t>: chăm sóc rau, vườn hoa, cây cảnh</w:t>
            </w:r>
          </w:p>
        </w:tc>
      </w:tr>
      <w:tr w:rsidR="00BD6B8F" w:rsidRPr="00BD6B8F" w14:paraId="1253671B" w14:textId="77777777">
        <w:trPr>
          <w:trHeight w:val="720"/>
        </w:trPr>
        <w:tc>
          <w:tcPr>
            <w:tcW w:w="2880" w:type="dxa"/>
            <w:gridSpan w:val="2"/>
            <w:tcBorders>
              <w:top w:val="single" w:sz="4" w:space="0" w:color="auto"/>
              <w:left w:val="nil"/>
              <w:bottom w:val="nil"/>
              <w:right w:val="single" w:sz="4" w:space="0" w:color="000000"/>
            </w:tcBorders>
          </w:tcPr>
          <w:p w14:paraId="18DBF4B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lastRenderedPageBreak/>
              <w:t>* Thể hiện sự tự tin, tự lực :</w:t>
            </w:r>
          </w:p>
          <w:p w14:paraId="49483339"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77</w:t>
            </w:r>
            <w:r w:rsidRPr="00BD6B8F">
              <w:rPr>
                <w:rFonts w:eastAsia="Times New Roman" w:cs="Times New Roman"/>
                <w:kern w:val="0"/>
                <w:position w:val="-1"/>
                <w:szCs w:val="28"/>
                <w14:ligatures w14:val="none"/>
              </w:rPr>
              <w:t>. Cố gắng tự hoàn thành công việc được giao</w:t>
            </w:r>
            <w:r w:rsidRPr="00BD6B8F">
              <w:rPr>
                <w:rFonts w:eastAsia="Times New Roman" w:cs="Times New Roman"/>
                <w:b/>
                <w:bCs/>
                <w:kern w:val="0"/>
                <w:position w:val="-1"/>
                <w:szCs w:val="28"/>
                <w14:ligatures w14:val="none"/>
              </w:rPr>
              <w:t>.</w:t>
            </w:r>
          </w:p>
          <w:p w14:paraId="71E1FFA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3315" w:type="dxa"/>
            <w:tcBorders>
              <w:top w:val="single" w:sz="4" w:space="0" w:color="auto"/>
              <w:left w:val="single" w:sz="4" w:space="0" w:color="000000"/>
              <w:bottom w:val="nil"/>
              <w:right w:val="single" w:sz="4" w:space="0" w:color="000000"/>
            </w:tcBorders>
          </w:tcPr>
          <w:p w14:paraId="061888E0"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p>
          <w:p w14:paraId="7647B4A4"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Tự giác hoàn thành công việc được giao.</w:t>
            </w:r>
          </w:p>
          <w:p w14:paraId="37E9EB6B"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Chủ động, độc lập trong một số hoạt động</w:t>
            </w:r>
          </w:p>
          <w:p w14:paraId="23F93AD2"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Bé làm trực nhật</w:t>
            </w:r>
          </w:p>
          <w:p w14:paraId="2B5240B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auto"/>
              <w:left w:val="single" w:sz="4" w:space="0" w:color="000000"/>
              <w:bottom w:val="nil"/>
              <w:right w:val="nil"/>
            </w:tcBorders>
          </w:tcPr>
          <w:p w14:paraId="0D8874D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46F6E18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ăn, trực nhật.</w:t>
            </w:r>
          </w:p>
          <w:p w14:paraId="0835C85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27A74395" w14:textId="77777777">
        <w:trPr>
          <w:trHeight w:val="720"/>
        </w:trPr>
        <w:tc>
          <w:tcPr>
            <w:tcW w:w="2880" w:type="dxa"/>
            <w:gridSpan w:val="2"/>
            <w:tcBorders>
              <w:top w:val="nil"/>
              <w:left w:val="nil"/>
              <w:bottom w:val="nil"/>
              <w:right w:val="single" w:sz="4" w:space="0" w:color="000000"/>
            </w:tcBorders>
            <w:hideMark/>
          </w:tcPr>
          <w:p w14:paraId="24A744D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78.</w:t>
            </w:r>
            <w:r w:rsidRPr="00BD6B8F">
              <w:rPr>
                <w:rFonts w:eastAsia="Times New Roman" w:cs="Times New Roman"/>
                <w:kern w:val="0"/>
                <w:position w:val="-1"/>
                <w:szCs w:val="28"/>
                <w14:ligatures w14:val="none"/>
              </w:rPr>
              <w:t xml:space="preserve"> Tự làm một số việc đơn giản, hàng ngày(vệ sinh cá nhân, trực nhật, chơi…).</w:t>
            </w:r>
          </w:p>
        </w:tc>
        <w:tc>
          <w:tcPr>
            <w:tcW w:w="3315" w:type="dxa"/>
            <w:tcBorders>
              <w:top w:val="nil"/>
              <w:left w:val="single" w:sz="4" w:space="0" w:color="000000"/>
              <w:bottom w:val="nil"/>
              <w:right w:val="single" w:sz="4" w:space="0" w:color="000000"/>
            </w:tcBorders>
          </w:tcPr>
          <w:p w14:paraId="40079669"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Sắp xếp đồ chơi của lớp.</w:t>
            </w:r>
          </w:p>
          <w:p w14:paraId="7E22127B"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HĐ rửa tay lau mặt.</w:t>
            </w:r>
          </w:p>
          <w:p w14:paraId="7C2BFECD"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Nhặt lá vàng rơi.</w:t>
            </w:r>
          </w:p>
          <w:p w14:paraId="3EDB041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nil"/>
              <w:left w:val="single" w:sz="4" w:space="0" w:color="000000"/>
              <w:bottom w:val="nil"/>
              <w:right w:val="nil"/>
            </w:tcBorders>
          </w:tcPr>
          <w:p w14:paraId="7337FB4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vệ sinh.</w:t>
            </w:r>
          </w:p>
          <w:p w14:paraId="45AFE3B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Biết sắp xếp đồ chơi của lớp.</w:t>
            </w:r>
          </w:p>
          <w:p w14:paraId="07BF559F"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Nhặt lá vàng rơi.</w:t>
            </w:r>
          </w:p>
          <w:p w14:paraId="5244777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599D47BA" w14:textId="77777777">
        <w:trPr>
          <w:trHeight w:val="2970"/>
        </w:trPr>
        <w:tc>
          <w:tcPr>
            <w:tcW w:w="2880" w:type="dxa"/>
            <w:gridSpan w:val="2"/>
            <w:tcBorders>
              <w:top w:val="nil"/>
              <w:left w:val="single" w:sz="4" w:space="0" w:color="000000"/>
              <w:bottom w:val="single" w:sz="4" w:space="0" w:color="000000"/>
              <w:right w:val="single" w:sz="4" w:space="0" w:color="000000"/>
            </w:tcBorders>
            <w:hideMark/>
          </w:tcPr>
          <w:p w14:paraId="56D86592"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kern w:val="0"/>
                <w:position w:val="-1"/>
                <w:szCs w:val="28"/>
                <w14:ligatures w14:val="none"/>
              </w:rPr>
              <w:t xml:space="preserve">* </w:t>
            </w:r>
            <w:r w:rsidRPr="00BD6B8F">
              <w:rPr>
                <w:rFonts w:eastAsia="Times New Roman" w:cs="Times New Roman"/>
                <w:b/>
                <w:bCs/>
                <w:kern w:val="0"/>
                <w:position w:val="-1"/>
                <w:szCs w:val="28"/>
                <w14:ligatures w14:val="none"/>
              </w:rPr>
              <w:t>Hành vi và quy tắc ứng xử xã hội:</w:t>
            </w:r>
          </w:p>
          <w:p w14:paraId="46BD85F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92</w:t>
            </w:r>
            <w:r w:rsidRPr="00BD6B8F">
              <w:rPr>
                <w:rFonts w:eastAsia="Times New Roman" w:cs="Times New Roman"/>
                <w:kern w:val="0"/>
                <w:position w:val="-1"/>
                <w:szCs w:val="28"/>
                <w14:ligatures w14:val="none"/>
              </w:rPr>
              <w:t>. Nhận ra việc làm của mình có ảnh hưởng đến người khác.</w:t>
            </w:r>
          </w:p>
        </w:tc>
        <w:tc>
          <w:tcPr>
            <w:tcW w:w="3315" w:type="dxa"/>
            <w:tcBorders>
              <w:top w:val="nil"/>
              <w:left w:val="single" w:sz="4" w:space="0" w:color="000000"/>
              <w:bottom w:val="single" w:sz="4" w:space="0" w:color="000000"/>
              <w:right w:val="single" w:sz="4" w:space="0" w:color="000000"/>
            </w:tcBorders>
            <w:hideMark/>
          </w:tcPr>
          <w:p w14:paraId="6FC8BB67"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Mối quan hệ giữa hành vi của trẻ và cảm xúc của người khác:</w:t>
            </w:r>
          </w:p>
          <w:p w14:paraId="02CA4F7D"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Điều hay bé làm.</w:t>
            </w:r>
          </w:p>
          <w:p w14:paraId="265825A2"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+Nhận biết hành vi tốt, xấu, đúng, sai.</w:t>
            </w:r>
          </w:p>
        </w:tc>
        <w:tc>
          <w:tcPr>
            <w:tcW w:w="4084" w:type="dxa"/>
            <w:gridSpan w:val="2"/>
            <w:tcBorders>
              <w:top w:val="nil"/>
              <w:left w:val="single" w:sz="4" w:space="0" w:color="000000"/>
              <w:bottom w:val="single" w:sz="4" w:space="0" w:color="000000"/>
              <w:right w:val="single" w:sz="4" w:space="0" w:color="000000"/>
            </w:tcBorders>
            <w:hideMark/>
          </w:tcPr>
          <w:p w14:paraId="1EA88CAD"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HĐH: Biết hòa đồng với bạn khi tham gia các trò chơi</w:t>
            </w:r>
          </w:p>
          <w:p w14:paraId="432984A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Chơi, hoạt động ở các góc: biết hòa đồng , phối hợp chơi cùng bạn ở các góc chơi khác nhau</w:t>
            </w:r>
          </w:p>
          <w:p w14:paraId="2AD25F78"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Chơi ngoài trời: Biết hòa đồng với bạn khi tham gia các trò chơi.</w:t>
            </w:r>
          </w:p>
          <w:p w14:paraId="63A55AE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mọi lúc mọi nơi</w:t>
            </w:r>
          </w:p>
        </w:tc>
      </w:tr>
      <w:tr w:rsidR="00BD6B8F" w:rsidRPr="00BD6B8F" w14:paraId="79D20475" w14:textId="77777777">
        <w:tc>
          <w:tcPr>
            <w:tcW w:w="10279" w:type="dxa"/>
            <w:gridSpan w:val="5"/>
            <w:tcBorders>
              <w:top w:val="single" w:sz="4" w:space="0" w:color="000000"/>
              <w:left w:val="single" w:sz="4" w:space="0" w:color="000000"/>
              <w:bottom w:val="single" w:sz="4" w:space="0" w:color="000000"/>
              <w:right w:val="single" w:sz="4" w:space="0" w:color="000000"/>
            </w:tcBorders>
            <w:hideMark/>
          </w:tcPr>
          <w:p w14:paraId="01D5956C" w14:textId="77777777" w:rsidR="00BD6B8F" w:rsidRPr="00BD6B8F" w:rsidRDefault="00BD6B8F" w:rsidP="00BD6B8F">
            <w:pPr>
              <w:tabs>
                <w:tab w:val="left" w:pos="8130"/>
              </w:tabs>
              <w:suppressAutoHyphens/>
              <w:spacing w:after="0" w:line="276" w:lineRule="auto"/>
              <w:jc w:val="center"/>
              <w:textAlignment w:val="top"/>
              <w:outlineLvl w:val="0"/>
              <w:rPr>
                <w:rFonts w:eastAsia="Times New Roman" w:cs="Times New Roman"/>
                <w:kern w:val="0"/>
                <w:position w:val="-1"/>
                <w:szCs w:val="28"/>
                <w14:ligatures w14:val="none"/>
              </w:rPr>
            </w:pPr>
            <w:r w:rsidRPr="00BD6B8F">
              <w:rPr>
                <w:rFonts w:eastAsia="Times New Roman" w:cs="Times New Roman"/>
                <w:b/>
                <w:kern w:val="0"/>
                <w:position w:val="-1"/>
                <w:szCs w:val="28"/>
                <w14:ligatures w14:val="none"/>
              </w:rPr>
              <w:t>LĨNH VỰC PHÁT TRIỂN THẨM MỸ</w:t>
            </w:r>
          </w:p>
        </w:tc>
      </w:tr>
      <w:tr w:rsidR="00BD6B8F" w:rsidRPr="00BD6B8F" w14:paraId="78123304" w14:textId="77777777">
        <w:trPr>
          <w:trHeight w:val="975"/>
        </w:trPr>
        <w:tc>
          <w:tcPr>
            <w:tcW w:w="2880" w:type="dxa"/>
            <w:gridSpan w:val="2"/>
            <w:tcBorders>
              <w:top w:val="single" w:sz="4" w:space="0" w:color="000000"/>
              <w:left w:val="single" w:sz="4" w:space="0" w:color="000000"/>
              <w:bottom w:val="single" w:sz="4" w:space="0" w:color="000000"/>
              <w:right w:val="single" w:sz="4" w:space="0" w:color="000000"/>
            </w:tcBorders>
            <w:hideMark/>
          </w:tcPr>
          <w:p w14:paraId="0901ED80"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kern w:val="0"/>
                <w:position w:val="-1"/>
                <w:szCs w:val="28"/>
                <w14:ligatures w14:val="none"/>
              </w:rPr>
              <w:t>Cảm nhận và thể hiện cảm xúc trước vẻ đẹp của thiên nhiên, cuộc sống và các tác phẩm nghệ thuật.</w:t>
            </w:r>
          </w:p>
          <w:p w14:paraId="2A010EC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98</w:t>
            </w:r>
            <w:r w:rsidRPr="00BD6B8F">
              <w:rPr>
                <w:rFonts w:eastAsia="Times New Roman" w:cs="Times New Roman"/>
                <w:kern w:val="0"/>
                <w:position w:val="-1"/>
                <w:szCs w:val="28"/>
                <w14:ligatures w14:val="none"/>
              </w:rPr>
              <w:t xml:space="preserve">. Chăm chú lắng nghe và hưởng ứng cảm xúc (hát theo, nhún nhảy, lắc lư, thể hiện động tác minh họa phù hợp ) theo bài hát, bản nhạc; thích nghe và </w:t>
            </w:r>
            <w:r w:rsidRPr="00BD6B8F">
              <w:rPr>
                <w:rFonts w:eastAsia="Times New Roman" w:cs="Times New Roman"/>
                <w:kern w:val="0"/>
                <w:position w:val="-1"/>
                <w:szCs w:val="28"/>
                <w14:ligatures w14:val="none"/>
              </w:rPr>
              <w:lastRenderedPageBreak/>
              <w:t xml:space="preserve">đọc thơ, đồng dao, ca dao, tục ngữ, thích nghe và kể câu chuyện. </w:t>
            </w:r>
            <w:r w:rsidRPr="00BD6B8F">
              <w:rPr>
                <w:rFonts w:eastAsia="Times New Roman" w:cs="Times New Roman"/>
                <w:i/>
                <w:iCs/>
                <w:kern w:val="0"/>
                <w:position w:val="-1"/>
                <w:szCs w:val="28"/>
                <w:highlight w:val="white"/>
                <w14:ligatures w14:val="none"/>
              </w:rPr>
              <w:t>Thích nghe các bài hát dân ca các vùng miền</w:t>
            </w:r>
          </w:p>
        </w:tc>
        <w:tc>
          <w:tcPr>
            <w:tcW w:w="3315" w:type="dxa"/>
            <w:tcBorders>
              <w:top w:val="single" w:sz="4" w:space="0" w:color="000000"/>
              <w:left w:val="single" w:sz="4" w:space="0" w:color="000000"/>
              <w:bottom w:val="single" w:sz="4" w:space="0" w:color="000000"/>
              <w:right w:val="single" w:sz="4" w:space="0" w:color="000000"/>
            </w:tcBorders>
          </w:tcPr>
          <w:p w14:paraId="059FF85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6507604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6706280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7239E43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31F4E5C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1B1ED39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08A7FD5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Hát, vận động theo nhạc, thể hiện động tác minh họa phù hợp theo bài hát, bản nhạc.</w:t>
            </w:r>
          </w:p>
        </w:tc>
        <w:tc>
          <w:tcPr>
            <w:tcW w:w="4084" w:type="dxa"/>
            <w:gridSpan w:val="2"/>
            <w:tcBorders>
              <w:top w:val="single" w:sz="4" w:space="0" w:color="000000"/>
              <w:left w:val="single" w:sz="4" w:space="0" w:color="000000"/>
              <w:bottom w:val="single" w:sz="4" w:space="0" w:color="000000"/>
              <w:right w:val="single" w:sz="4" w:space="0" w:color="000000"/>
            </w:tcBorders>
          </w:tcPr>
          <w:p w14:paraId="2FAF5A0F"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751ECEA8"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39EB01BC"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07AE6922"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4903FD0A"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390F519C"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p w14:paraId="1BBA938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 xml:space="preserve">: </w:t>
            </w:r>
            <w:r w:rsidRPr="00BD6B8F">
              <w:rPr>
                <w:rFonts w:eastAsia="Times New Roman" w:cs="Times New Roman"/>
                <w:b/>
                <w:bCs/>
                <w:kern w:val="0"/>
                <w:position w:val="-1"/>
                <w:szCs w:val="28"/>
                <w14:ligatures w14:val="none"/>
              </w:rPr>
              <w:t>Nghe hát</w:t>
            </w:r>
            <w:r w:rsidRPr="00BD6B8F">
              <w:rPr>
                <w:rFonts w:eastAsia="Times New Roman" w:cs="Times New Roman"/>
                <w:kern w:val="0"/>
                <w:position w:val="-1"/>
                <w:szCs w:val="28"/>
                <w14:ligatures w14:val="none"/>
              </w:rPr>
              <w:t xml:space="preserve">: “5 ngón tay ngoan”, “Thật đáng chê”, “Bàn tay mẹ”. </w:t>
            </w:r>
          </w:p>
          <w:p w14:paraId="5FB9A0C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Chơi, hoạt động ở các góc: góc âm nhạc: Hát múa các bài hát trong chủ đề Bản thân.</w:t>
            </w:r>
          </w:p>
          <w:p w14:paraId="6F5A58E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lastRenderedPageBreak/>
              <w:t>* HĐ Chiều: Làm quen các bài hát dân ca các vùng miền.</w:t>
            </w:r>
          </w:p>
        </w:tc>
      </w:tr>
      <w:tr w:rsidR="00BD6B8F" w:rsidRPr="00BD6B8F" w14:paraId="5FD2C824" w14:textId="77777777">
        <w:trPr>
          <w:trHeight w:val="3396"/>
        </w:trPr>
        <w:tc>
          <w:tcPr>
            <w:tcW w:w="2880" w:type="dxa"/>
            <w:gridSpan w:val="2"/>
            <w:tcBorders>
              <w:top w:val="single" w:sz="4" w:space="0" w:color="000000"/>
              <w:left w:val="single" w:sz="4" w:space="0" w:color="000000"/>
              <w:bottom w:val="single" w:sz="4" w:space="0" w:color="000000"/>
              <w:right w:val="single" w:sz="4" w:space="0" w:color="000000"/>
            </w:tcBorders>
          </w:tcPr>
          <w:p w14:paraId="6D3C2633"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lastRenderedPageBreak/>
              <w:t>MT 100</w:t>
            </w:r>
            <w:r w:rsidRPr="00BD6B8F">
              <w:rPr>
                <w:rFonts w:eastAsia="Times New Roman" w:cs="Times New Roman"/>
                <w:kern w:val="0"/>
                <w:position w:val="-1"/>
                <w:szCs w:val="28"/>
                <w14:ligatures w14:val="none"/>
              </w:rPr>
              <w:t>. Thể hiện được cảm xúc và vận động phù hợp với nhịp điệu của bài hát hoặc bản nhạc, trò chơi âm nhạc.</w:t>
            </w:r>
          </w:p>
          <w:p w14:paraId="37925535"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tc>
        <w:tc>
          <w:tcPr>
            <w:tcW w:w="3315" w:type="dxa"/>
            <w:tcBorders>
              <w:top w:val="single" w:sz="4" w:space="0" w:color="000000"/>
              <w:left w:val="single" w:sz="4" w:space="0" w:color="000000"/>
              <w:bottom w:val="single" w:sz="4" w:space="0" w:color="000000"/>
              <w:right w:val="single" w:sz="4" w:space="0" w:color="000000"/>
            </w:tcBorders>
            <w:hideMark/>
          </w:tcPr>
          <w:p w14:paraId="03DBB4A4" w14:textId="77777777" w:rsidR="00BD6B8F" w:rsidRPr="00BD6B8F" w:rsidRDefault="00BD6B8F" w:rsidP="00BD6B8F">
            <w:pPr>
              <w:suppressAutoHyphens/>
              <w:spacing w:after="0" w:line="276" w:lineRule="auto"/>
              <w:jc w:val="both"/>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Biết thể hiện cảm xúc và vận động nhịp nhàng theo giai điệu, nhịp điệu và thể hiện sắc thái phù hợp với các bài hát, bản nhạc:</w:t>
            </w:r>
          </w:p>
          <w:p w14:paraId="1EAD97A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Trò chơi nhảy theo điệu nhạc</w:t>
            </w:r>
          </w:p>
        </w:tc>
        <w:tc>
          <w:tcPr>
            <w:tcW w:w="4084" w:type="dxa"/>
            <w:gridSpan w:val="2"/>
            <w:tcBorders>
              <w:top w:val="single" w:sz="4" w:space="0" w:color="000000"/>
              <w:left w:val="single" w:sz="4" w:space="0" w:color="000000"/>
              <w:bottom w:val="single" w:sz="4" w:space="0" w:color="000000"/>
              <w:right w:val="single" w:sz="4" w:space="0" w:color="000000"/>
            </w:tcBorders>
          </w:tcPr>
          <w:p w14:paraId="049F8B42"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 xml:space="preserve">: </w:t>
            </w:r>
            <w:r w:rsidRPr="00BD6B8F">
              <w:rPr>
                <w:rFonts w:eastAsia="Times New Roman" w:cs="Times New Roman"/>
                <w:b/>
                <w:bCs/>
                <w:kern w:val="0"/>
                <w:position w:val="-1"/>
                <w:szCs w:val="28"/>
                <w14:ligatures w14:val="none"/>
              </w:rPr>
              <w:t>VĐTN</w:t>
            </w:r>
            <w:r w:rsidRPr="00BD6B8F">
              <w:rPr>
                <w:rFonts w:eastAsia="Times New Roman" w:cs="Times New Roman"/>
                <w:kern w:val="0"/>
                <w:position w:val="-1"/>
                <w:szCs w:val="28"/>
                <w14:ligatures w14:val="none"/>
              </w:rPr>
              <w:t>: “cái mũi”, “Mời bạn ăn”, “ Cô và mẹ”.</w:t>
            </w:r>
          </w:p>
          <w:p w14:paraId="77AE0F2E"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góc: Góc âm nhạc: hát, múa các bài hát trong chủ đề.</w:t>
            </w:r>
          </w:p>
          <w:p w14:paraId="6B895E5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*HĐ chiều: Làm quen với các hình thức vận động bộ gõ cơ thể, Tiêt tấu vui nhộn, Bức tượng âm nhạc, Đoán tên banh hát, Ai đoán giỏi.</w:t>
            </w:r>
          </w:p>
          <w:p w14:paraId="0FF5B2A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r w:rsidR="00BD6B8F" w:rsidRPr="00BD6B8F" w14:paraId="6ED4A6FA" w14:textId="77777777">
        <w:trPr>
          <w:trHeight w:val="1275"/>
        </w:trPr>
        <w:tc>
          <w:tcPr>
            <w:tcW w:w="2880" w:type="dxa"/>
            <w:gridSpan w:val="2"/>
            <w:tcBorders>
              <w:top w:val="single" w:sz="4" w:space="0" w:color="000000"/>
              <w:left w:val="single" w:sz="4" w:space="0" w:color="000000"/>
              <w:bottom w:val="single" w:sz="4" w:space="0" w:color="000000"/>
              <w:right w:val="single" w:sz="4" w:space="0" w:color="000000"/>
            </w:tcBorders>
            <w:hideMark/>
          </w:tcPr>
          <w:p w14:paraId="3454FE5F"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i/>
                <w:iCs/>
                <w:kern w:val="0"/>
                <w:position w:val="-1"/>
                <w:szCs w:val="28"/>
                <w14:ligatures w14:val="none"/>
              </w:rPr>
              <w:t>* Tạo hình</w:t>
            </w:r>
          </w:p>
          <w:p w14:paraId="3BAF4E9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103</w:t>
            </w:r>
            <w:r w:rsidRPr="00BD6B8F">
              <w:rPr>
                <w:rFonts w:eastAsia="Times New Roman" w:cs="Times New Roman"/>
                <w:kern w:val="0"/>
                <w:position w:val="-1"/>
                <w:szCs w:val="28"/>
                <w14:ligatures w14:val="none"/>
              </w:rPr>
              <w:t>. Phối hợp và lựa chọn các nguyên vật liệu tạo hình, vật liệu thiên nhiên để tạo ra sản phẩm đơn giản</w:t>
            </w:r>
            <w:r w:rsidRPr="00BD6B8F">
              <w:rPr>
                <w:rFonts w:eastAsia="Times New Roman" w:cs="Times New Roman"/>
                <w:b/>
                <w:bCs/>
                <w:kern w:val="0"/>
                <w:position w:val="-1"/>
                <w:szCs w:val="28"/>
                <w14:ligatures w14:val="none"/>
              </w:rPr>
              <w:t>.</w:t>
            </w:r>
          </w:p>
        </w:tc>
        <w:tc>
          <w:tcPr>
            <w:tcW w:w="3315" w:type="dxa"/>
            <w:tcBorders>
              <w:top w:val="single" w:sz="4" w:space="0" w:color="000000"/>
              <w:left w:val="single" w:sz="4" w:space="0" w:color="000000"/>
              <w:bottom w:val="single" w:sz="4" w:space="0" w:color="000000"/>
              <w:right w:val="single" w:sz="4" w:space="0" w:color="000000"/>
            </w:tcBorders>
          </w:tcPr>
          <w:p w14:paraId="4F65D22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103C65A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Làm thiệp tặng bà, tặng mẹ</w:t>
            </w:r>
          </w:p>
          <w:p w14:paraId="7814B40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tcPr>
          <w:p w14:paraId="4D4C1E4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p w14:paraId="7C32759D"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Hoạt động học</w:t>
            </w:r>
            <w:r w:rsidRPr="00BD6B8F">
              <w:rPr>
                <w:rFonts w:eastAsia="Times New Roman" w:cs="Times New Roman"/>
                <w:kern w:val="0"/>
                <w:position w:val="-1"/>
                <w:szCs w:val="28"/>
                <w14:ligatures w14:val="none"/>
              </w:rPr>
              <w:t>: Làm thiệp tặng bà, tặng mẹ.</w:t>
            </w:r>
          </w:p>
          <w:p w14:paraId="36D6F07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Chơi, hoạt động ở các góc: trang trí bưu thiếp, tô màu tranh, Làm quà tặng cô, bà và mẹ.</w:t>
            </w:r>
          </w:p>
        </w:tc>
      </w:tr>
      <w:tr w:rsidR="00BD6B8F" w:rsidRPr="00BD6B8F" w14:paraId="1CF393E8" w14:textId="77777777">
        <w:trPr>
          <w:trHeight w:val="1551"/>
        </w:trPr>
        <w:tc>
          <w:tcPr>
            <w:tcW w:w="2880" w:type="dxa"/>
            <w:gridSpan w:val="2"/>
            <w:tcBorders>
              <w:top w:val="single" w:sz="4" w:space="0" w:color="000000"/>
              <w:left w:val="single" w:sz="4" w:space="0" w:color="000000"/>
              <w:bottom w:val="single" w:sz="4" w:space="0" w:color="000000"/>
              <w:right w:val="single" w:sz="4" w:space="0" w:color="000000"/>
            </w:tcBorders>
          </w:tcPr>
          <w:p w14:paraId="6F16AE2B"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104</w:t>
            </w:r>
            <w:r w:rsidRPr="00BD6B8F">
              <w:rPr>
                <w:rFonts w:eastAsia="Times New Roman" w:cs="Times New Roman"/>
                <w:kern w:val="0"/>
                <w:position w:val="-1"/>
                <w:szCs w:val="28"/>
                <w14:ligatures w14:val="none"/>
              </w:rPr>
              <w:t>. Phối hợp các kỹ năng vẽ để tạo thành bức tranh có màu sắc hài hòa, bố cục cân đối.</w:t>
            </w:r>
          </w:p>
          <w:p w14:paraId="54249072"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p>
        </w:tc>
        <w:tc>
          <w:tcPr>
            <w:tcW w:w="3315" w:type="dxa"/>
            <w:tcBorders>
              <w:top w:val="single" w:sz="4" w:space="0" w:color="000000"/>
              <w:left w:val="single" w:sz="4" w:space="0" w:color="000000"/>
              <w:bottom w:val="single" w:sz="4" w:space="0" w:color="000000"/>
              <w:right w:val="single" w:sz="4" w:space="0" w:color="000000"/>
            </w:tcBorders>
            <w:hideMark/>
          </w:tcPr>
          <w:p w14:paraId="19C643C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Vẽ chân dung của bé.</w:t>
            </w:r>
          </w:p>
          <w:p w14:paraId="6621EA86"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Trang trí khăn quàng cổ.</w:t>
            </w: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3E2F0559"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 xml:space="preserve">* Hoạt động học: </w:t>
            </w:r>
            <w:r w:rsidRPr="00BD6B8F">
              <w:rPr>
                <w:rFonts w:eastAsia="Times New Roman" w:cs="Times New Roman"/>
                <w:kern w:val="0"/>
                <w:position w:val="-1"/>
                <w:szCs w:val="28"/>
                <w14:ligatures w14:val="none"/>
              </w:rPr>
              <w:t>Vẽ, tô màu chân dung bé.</w:t>
            </w:r>
          </w:p>
          <w:p w14:paraId="2CED0C0A"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kern w:val="0"/>
                <w:position w:val="-1"/>
                <w:szCs w:val="28"/>
                <w14:ligatures w14:val="none"/>
              </w:rPr>
              <w:t>* Hoạt động chiều: Trang trí khăn quàng cổ.</w:t>
            </w:r>
          </w:p>
        </w:tc>
      </w:tr>
      <w:tr w:rsidR="00BD6B8F" w:rsidRPr="00BD6B8F" w14:paraId="31058987" w14:textId="77777777">
        <w:trPr>
          <w:trHeight w:val="1431"/>
        </w:trPr>
        <w:tc>
          <w:tcPr>
            <w:tcW w:w="2880" w:type="dxa"/>
            <w:gridSpan w:val="2"/>
            <w:tcBorders>
              <w:top w:val="single" w:sz="4" w:space="0" w:color="000000"/>
              <w:left w:val="single" w:sz="4" w:space="0" w:color="000000"/>
              <w:bottom w:val="single" w:sz="4" w:space="0" w:color="000000"/>
              <w:right w:val="single" w:sz="4" w:space="0" w:color="000000"/>
            </w:tcBorders>
            <w:hideMark/>
          </w:tcPr>
          <w:p w14:paraId="477DEE91" w14:textId="77777777" w:rsidR="00BD6B8F" w:rsidRPr="00BD6B8F" w:rsidRDefault="00BD6B8F" w:rsidP="00BD6B8F">
            <w:pPr>
              <w:suppressAutoHyphens/>
              <w:spacing w:after="0" w:line="276" w:lineRule="auto"/>
              <w:textAlignment w:val="top"/>
              <w:outlineLvl w:val="0"/>
              <w:rPr>
                <w:rFonts w:eastAsia="Times New Roman" w:cs="Times New Roman"/>
                <w:b/>
                <w:bCs/>
                <w:kern w:val="0"/>
                <w:position w:val="-1"/>
                <w:szCs w:val="28"/>
                <w14:ligatures w14:val="none"/>
              </w:rPr>
            </w:pPr>
            <w:r w:rsidRPr="00BD6B8F">
              <w:rPr>
                <w:rFonts w:eastAsia="Times New Roman" w:cs="Times New Roman"/>
                <w:b/>
                <w:bCs/>
                <w:kern w:val="0"/>
                <w:position w:val="-1"/>
                <w:szCs w:val="28"/>
                <w14:ligatures w14:val="none"/>
              </w:rPr>
              <w:t>MT 105.</w:t>
            </w:r>
            <w:r w:rsidRPr="00BD6B8F">
              <w:rPr>
                <w:rFonts w:eastAsia="Times New Roman" w:cs="Times New Roman"/>
                <w:kern w:val="0"/>
                <w:position w:val="-1"/>
                <w:szCs w:val="28"/>
                <w14:ligatures w14:val="none"/>
              </w:rPr>
              <w:t xml:space="preserve"> Phối hợp các kỹ năng nặn để tạo thành sản phẩm có bố cục cân đối.</w:t>
            </w:r>
          </w:p>
        </w:tc>
        <w:tc>
          <w:tcPr>
            <w:tcW w:w="3315" w:type="dxa"/>
            <w:tcBorders>
              <w:top w:val="single" w:sz="4" w:space="0" w:color="000000"/>
              <w:left w:val="single" w:sz="4" w:space="0" w:color="000000"/>
              <w:bottom w:val="single" w:sz="4" w:space="0" w:color="000000"/>
              <w:right w:val="single" w:sz="4" w:space="0" w:color="000000"/>
            </w:tcBorders>
            <w:hideMark/>
          </w:tcPr>
          <w:p w14:paraId="45360ED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Nặn mâm ngũ quả.</w:t>
            </w:r>
          </w:p>
          <w:p w14:paraId="45E4F420"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Nặn bàn tay, bàn chân của bé</w:t>
            </w: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7B76402B"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Hoạt động chiều: </w:t>
            </w:r>
          </w:p>
          <w:p w14:paraId="0288BBF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Nặn mâm ngũ quả.</w:t>
            </w:r>
          </w:p>
          <w:p w14:paraId="529ECC0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Nặn bàn tay, bàn chân của bé</w:t>
            </w:r>
          </w:p>
        </w:tc>
      </w:tr>
      <w:tr w:rsidR="00BD6B8F" w:rsidRPr="00BD6B8F" w14:paraId="12C7AFD7" w14:textId="77777777">
        <w:trPr>
          <w:trHeight w:val="285"/>
        </w:trPr>
        <w:tc>
          <w:tcPr>
            <w:tcW w:w="2880" w:type="dxa"/>
            <w:gridSpan w:val="2"/>
            <w:tcBorders>
              <w:top w:val="single" w:sz="4" w:space="0" w:color="000000"/>
              <w:left w:val="single" w:sz="4" w:space="0" w:color="000000"/>
              <w:bottom w:val="single" w:sz="4" w:space="0" w:color="000000"/>
              <w:right w:val="single" w:sz="4" w:space="0" w:color="000000"/>
            </w:tcBorders>
            <w:hideMark/>
          </w:tcPr>
          <w:p w14:paraId="3C79C2E1"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b/>
                <w:bCs/>
                <w:kern w:val="0"/>
                <w:position w:val="-1"/>
                <w:szCs w:val="28"/>
                <w14:ligatures w14:val="none"/>
              </w:rPr>
              <w:t>MT 106</w:t>
            </w:r>
            <w:r w:rsidRPr="00BD6B8F">
              <w:rPr>
                <w:rFonts w:eastAsia="Times New Roman" w:cs="Times New Roman"/>
                <w:kern w:val="0"/>
                <w:position w:val="-1"/>
                <w:szCs w:val="28"/>
                <w14:ligatures w14:val="none"/>
              </w:rPr>
              <w:t>. Phối hợp các kỹ năng cắt, xé dán để tạo thành bức tranh có màu sắc hài hòa, bố cục cân đối.</w:t>
            </w:r>
          </w:p>
        </w:tc>
        <w:tc>
          <w:tcPr>
            <w:tcW w:w="3315" w:type="dxa"/>
            <w:tcBorders>
              <w:top w:val="single" w:sz="4" w:space="0" w:color="000000"/>
              <w:left w:val="single" w:sz="4" w:space="0" w:color="000000"/>
              <w:bottom w:val="single" w:sz="4" w:space="0" w:color="000000"/>
              <w:right w:val="single" w:sz="4" w:space="0" w:color="000000"/>
            </w:tcBorders>
          </w:tcPr>
          <w:p w14:paraId="26360C7A"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Cắt dán áo bạn trai, bạn gái.</w:t>
            </w:r>
          </w:p>
          <w:p w14:paraId="02897CE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Làm găng tay</w:t>
            </w:r>
          </w:p>
          <w:p w14:paraId="6F88DEC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c>
          <w:tcPr>
            <w:tcW w:w="4084" w:type="dxa"/>
            <w:gridSpan w:val="2"/>
            <w:tcBorders>
              <w:top w:val="single" w:sz="4" w:space="0" w:color="000000"/>
              <w:left w:val="single" w:sz="4" w:space="0" w:color="000000"/>
              <w:bottom w:val="single" w:sz="4" w:space="0" w:color="000000"/>
              <w:right w:val="single" w:sz="4" w:space="0" w:color="000000"/>
            </w:tcBorders>
            <w:hideMark/>
          </w:tcPr>
          <w:p w14:paraId="70D6D7EC"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Hoạt động chiều:</w:t>
            </w:r>
          </w:p>
          <w:p w14:paraId="7D267E07"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xml:space="preserve">- Cắt dán áo bạn trai, bạn gái. </w:t>
            </w:r>
          </w:p>
          <w:p w14:paraId="48BDD824"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r w:rsidRPr="00BD6B8F">
              <w:rPr>
                <w:rFonts w:eastAsia="Times New Roman" w:cs="Times New Roman"/>
                <w:kern w:val="0"/>
                <w:position w:val="-1"/>
                <w:szCs w:val="28"/>
                <w14:ligatures w14:val="none"/>
              </w:rPr>
              <w:t>- Làm găng tay</w:t>
            </w:r>
          </w:p>
          <w:p w14:paraId="3619B1D3" w14:textId="77777777" w:rsidR="00BD6B8F" w:rsidRPr="00BD6B8F" w:rsidRDefault="00BD6B8F" w:rsidP="00BD6B8F">
            <w:pPr>
              <w:suppressAutoHyphens/>
              <w:spacing w:after="0" w:line="276" w:lineRule="auto"/>
              <w:textAlignment w:val="top"/>
              <w:outlineLvl w:val="0"/>
              <w:rPr>
                <w:rFonts w:eastAsia="Times New Roman" w:cs="Times New Roman"/>
                <w:kern w:val="0"/>
                <w:position w:val="-1"/>
                <w:szCs w:val="28"/>
                <w14:ligatures w14:val="none"/>
              </w:rPr>
            </w:pPr>
          </w:p>
        </w:tc>
      </w:tr>
    </w:tbl>
    <w:p w14:paraId="01F78CD0" w14:textId="77777777" w:rsidR="009C05A3" w:rsidRPr="00BD6B8F" w:rsidRDefault="009C05A3" w:rsidP="00BD6B8F">
      <w:pPr>
        <w:spacing w:after="0" w:line="276" w:lineRule="auto"/>
      </w:pPr>
    </w:p>
    <w:sectPr w:rsidR="009C05A3" w:rsidRPr="00BD6B8F" w:rsidSect="00FD285B">
      <w:pgSz w:w="12240" w:h="15840"/>
      <w:pgMar w:top="709"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B8F"/>
    <w:rsid w:val="00325BC4"/>
    <w:rsid w:val="003611B4"/>
    <w:rsid w:val="00437DBB"/>
    <w:rsid w:val="006269C6"/>
    <w:rsid w:val="009C05A3"/>
    <w:rsid w:val="00A367DF"/>
    <w:rsid w:val="00BD6B8F"/>
    <w:rsid w:val="00BD6F03"/>
    <w:rsid w:val="00CA1882"/>
    <w:rsid w:val="00F53F9B"/>
    <w:rsid w:val="00FD2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0104E"/>
  <w15:chartTrackingRefBased/>
  <w15:docId w15:val="{F02A3C0F-5609-4EA9-9BA7-D34F0BBF8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B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6B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6B8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D6B8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6B8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D6B8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6B8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6B8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6B8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B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6B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6B8F"/>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D6B8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D6B8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D6B8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6B8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6B8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6B8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6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B8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D6B8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D6B8F"/>
    <w:pPr>
      <w:spacing w:before="160"/>
      <w:jc w:val="center"/>
    </w:pPr>
    <w:rPr>
      <w:i/>
      <w:iCs/>
      <w:color w:val="404040" w:themeColor="text1" w:themeTint="BF"/>
    </w:rPr>
  </w:style>
  <w:style w:type="character" w:customStyle="1" w:styleId="QuoteChar">
    <w:name w:val="Quote Char"/>
    <w:basedOn w:val="DefaultParagraphFont"/>
    <w:link w:val="Quote"/>
    <w:uiPriority w:val="29"/>
    <w:rsid w:val="00BD6B8F"/>
    <w:rPr>
      <w:i/>
      <w:iCs/>
      <w:color w:val="404040" w:themeColor="text1" w:themeTint="BF"/>
    </w:rPr>
  </w:style>
  <w:style w:type="paragraph" w:styleId="ListParagraph">
    <w:name w:val="List Paragraph"/>
    <w:basedOn w:val="Normal"/>
    <w:uiPriority w:val="34"/>
    <w:qFormat/>
    <w:rsid w:val="00BD6B8F"/>
    <w:pPr>
      <w:ind w:left="720"/>
      <w:contextualSpacing/>
    </w:pPr>
  </w:style>
  <w:style w:type="character" w:styleId="IntenseEmphasis">
    <w:name w:val="Intense Emphasis"/>
    <w:basedOn w:val="DefaultParagraphFont"/>
    <w:uiPriority w:val="21"/>
    <w:qFormat/>
    <w:rsid w:val="00BD6B8F"/>
    <w:rPr>
      <w:i/>
      <w:iCs/>
      <w:color w:val="2F5496" w:themeColor="accent1" w:themeShade="BF"/>
    </w:rPr>
  </w:style>
  <w:style w:type="paragraph" w:styleId="IntenseQuote">
    <w:name w:val="Intense Quote"/>
    <w:basedOn w:val="Normal"/>
    <w:next w:val="Normal"/>
    <w:link w:val="IntenseQuoteChar"/>
    <w:uiPriority w:val="30"/>
    <w:qFormat/>
    <w:rsid w:val="00BD6B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6B8F"/>
    <w:rPr>
      <w:i/>
      <w:iCs/>
      <w:color w:val="2F5496" w:themeColor="accent1" w:themeShade="BF"/>
    </w:rPr>
  </w:style>
  <w:style w:type="character" w:styleId="IntenseReference">
    <w:name w:val="Intense Reference"/>
    <w:basedOn w:val="DefaultParagraphFont"/>
    <w:uiPriority w:val="32"/>
    <w:qFormat/>
    <w:rsid w:val="00BD6B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2142</Words>
  <Characters>12212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84969585373</dc:creator>
  <cp:keywords/>
  <dc:description/>
  <cp:lastModifiedBy>84969585373</cp:lastModifiedBy>
  <cp:revision>1</cp:revision>
  <dcterms:created xsi:type="dcterms:W3CDTF">2026-09-28T06:36:00Z</dcterms:created>
  <dcterms:modified xsi:type="dcterms:W3CDTF">2026-09-28T06:39:00Z</dcterms:modified>
</cp:coreProperties>
</file>